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711" w:rsidRPr="004711D5" w:rsidRDefault="009D5711" w:rsidP="008802F8">
      <w:pPr>
        <w:spacing w:line="240" w:lineRule="exact"/>
        <w:ind w:right="1134"/>
        <w:jc w:val="both"/>
        <w:rPr>
          <w:rFonts w:ascii="Palatino Linotype" w:hAnsi="Palatino Linotype"/>
        </w:rPr>
      </w:pPr>
    </w:p>
    <w:p w:rsidR="004711D5" w:rsidRPr="00745E3E" w:rsidRDefault="004711D5" w:rsidP="00F3122D">
      <w:pPr>
        <w:pStyle w:val="a5"/>
        <w:pBdr>
          <w:top w:val="single" w:sz="4" w:space="1" w:color="auto"/>
          <w:left w:val="single" w:sz="4" w:space="4" w:color="auto"/>
          <w:bottom w:val="single" w:sz="4" w:space="1" w:color="auto"/>
          <w:right w:val="single" w:sz="4" w:space="4" w:color="auto"/>
        </w:pBdr>
        <w:shd w:val="clear" w:color="auto" w:fill="D9D9D9" w:themeFill="background1" w:themeFillShade="D9"/>
        <w:ind w:left="2268" w:right="2268"/>
        <w:jc w:val="center"/>
        <w:rPr>
          <w:rFonts w:ascii="Palatino Linotype" w:hAnsi="Palatino Linotype"/>
          <w:b/>
        </w:rPr>
      </w:pPr>
      <w:bookmarkStart w:id="0" w:name="_GoBack"/>
      <w:bookmarkEnd w:id="0"/>
      <w:r w:rsidRPr="00745E3E">
        <w:rPr>
          <w:rFonts w:ascii="Palatino Linotype" w:hAnsi="Palatino Linotype"/>
          <w:b/>
        </w:rPr>
        <w:t>Ν.Ε ΓΛΩΣΣΑ Γ’ ΛΥΚΕΙΟΥ</w:t>
      </w:r>
    </w:p>
    <w:p w:rsidR="004711D5" w:rsidRPr="00745E3E" w:rsidRDefault="004711D5" w:rsidP="00F3122D">
      <w:pPr>
        <w:pStyle w:val="a5"/>
        <w:pBdr>
          <w:top w:val="single" w:sz="4" w:space="1" w:color="auto"/>
          <w:left w:val="single" w:sz="4" w:space="4" w:color="auto"/>
          <w:bottom w:val="single" w:sz="4" w:space="1" w:color="auto"/>
          <w:right w:val="single" w:sz="4" w:space="4" w:color="auto"/>
        </w:pBdr>
        <w:shd w:val="clear" w:color="auto" w:fill="D9D9D9" w:themeFill="background1" w:themeFillShade="D9"/>
        <w:ind w:left="2268" w:right="2268"/>
        <w:jc w:val="center"/>
        <w:rPr>
          <w:rFonts w:ascii="Palatino Linotype" w:hAnsi="Palatino Linotype"/>
          <w:b/>
        </w:rPr>
      </w:pPr>
      <w:r w:rsidRPr="00745E3E">
        <w:rPr>
          <w:rFonts w:ascii="Palatino Linotype" w:hAnsi="Palatino Linotype"/>
          <w:b/>
        </w:rPr>
        <w:t>Σχολική Περίοδος : 2021-2022</w:t>
      </w:r>
    </w:p>
    <w:p w:rsidR="009D5711" w:rsidRPr="004711D5" w:rsidRDefault="004711D5" w:rsidP="00F3122D">
      <w:pPr>
        <w:pStyle w:val="a5"/>
        <w:pBdr>
          <w:top w:val="single" w:sz="4" w:space="1" w:color="auto"/>
          <w:left w:val="single" w:sz="4" w:space="4" w:color="auto"/>
          <w:bottom w:val="single" w:sz="4" w:space="1" w:color="auto"/>
          <w:right w:val="single" w:sz="4" w:space="4" w:color="auto"/>
        </w:pBdr>
        <w:shd w:val="clear" w:color="auto" w:fill="D9D9D9" w:themeFill="background1" w:themeFillShade="D9"/>
        <w:ind w:left="2268" w:right="2268"/>
        <w:jc w:val="center"/>
        <w:rPr>
          <w:rFonts w:ascii="Palatino Linotype" w:hAnsi="Palatino Linotype"/>
          <w:b/>
        </w:rPr>
      </w:pPr>
      <w:r w:rsidRPr="00745E3E">
        <w:rPr>
          <w:rFonts w:ascii="Palatino Linotype" w:hAnsi="Palatino Linotype"/>
          <w:b/>
        </w:rPr>
        <w:t>Επιμέλεια : Στράτος Τσαγκαρής</w:t>
      </w:r>
    </w:p>
    <w:p w:rsidR="009D5711" w:rsidRDefault="009D5711" w:rsidP="00F3122D">
      <w:pPr>
        <w:ind w:left="2268" w:right="2268"/>
        <w:jc w:val="both"/>
        <w:rPr>
          <w:rFonts w:ascii="Palatino Linotype" w:hAnsi="Palatino Linotype"/>
        </w:rPr>
      </w:pPr>
    </w:p>
    <w:p w:rsidR="004711D5" w:rsidRPr="004711D5" w:rsidRDefault="004711D5" w:rsidP="00F3122D">
      <w:pPr>
        <w:ind w:left="2268" w:right="2268"/>
        <w:jc w:val="both"/>
        <w:rPr>
          <w:rFonts w:ascii="Palatino Linotype" w:hAnsi="Palatino Linotype"/>
        </w:rPr>
        <w:sectPr w:rsidR="004711D5" w:rsidRPr="004711D5" w:rsidSect="00F3122D">
          <w:type w:val="continuous"/>
          <w:pgSz w:w="16838" w:h="23810"/>
          <w:pgMar w:top="720" w:right="720" w:bottom="720" w:left="720" w:header="0" w:footer="3" w:gutter="0"/>
          <w:cols w:space="720"/>
          <w:noEndnote/>
          <w:docGrid w:linePitch="360"/>
        </w:sectPr>
      </w:pPr>
    </w:p>
    <w:p w:rsidR="009D5711" w:rsidRPr="004711D5" w:rsidRDefault="004711D5" w:rsidP="008802F8">
      <w:pPr>
        <w:pStyle w:val="30"/>
        <w:shd w:val="clear" w:color="auto" w:fill="auto"/>
        <w:spacing w:before="0" w:after="72" w:line="190" w:lineRule="exact"/>
        <w:ind w:left="1134" w:right="1134"/>
        <w:jc w:val="center"/>
        <w:rPr>
          <w:rFonts w:ascii="Palatino Linotype" w:hAnsi="Palatino Linotype"/>
          <w:sz w:val="28"/>
          <w:szCs w:val="28"/>
        </w:rPr>
      </w:pPr>
      <w:r>
        <w:rPr>
          <w:rFonts w:ascii="Palatino Linotype" w:hAnsi="Palatino Linotype"/>
          <w:sz w:val="28"/>
          <w:szCs w:val="28"/>
        </w:rPr>
        <w:t>Διαδικτυακέ</w:t>
      </w:r>
      <w:r w:rsidR="00880598" w:rsidRPr="004711D5">
        <w:rPr>
          <w:rFonts w:ascii="Palatino Linotype" w:hAnsi="Palatino Linotype"/>
          <w:sz w:val="28"/>
          <w:szCs w:val="28"/>
        </w:rPr>
        <w:t>ς σχέσεις</w:t>
      </w:r>
    </w:p>
    <w:p w:rsidR="004711D5" w:rsidRPr="004711D5" w:rsidRDefault="004711D5" w:rsidP="008802F8">
      <w:pPr>
        <w:pStyle w:val="30"/>
        <w:shd w:val="clear" w:color="auto" w:fill="auto"/>
        <w:spacing w:before="0" w:after="72" w:line="190" w:lineRule="exact"/>
        <w:ind w:left="1134" w:right="1134"/>
        <w:rPr>
          <w:rFonts w:ascii="Palatino Linotype" w:hAnsi="Palatino Linotype"/>
          <w:sz w:val="24"/>
          <w:szCs w:val="24"/>
        </w:rPr>
      </w:pPr>
    </w:p>
    <w:p w:rsidR="009D5711" w:rsidRPr="004711D5" w:rsidRDefault="00880598" w:rsidP="008802F8">
      <w:pPr>
        <w:pStyle w:val="1"/>
        <w:shd w:val="clear" w:color="auto" w:fill="auto"/>
        <w:spacing w:line="298" w:lineRule="exact"/>
        <w:ind w:left="1134" w:right="1134" w:firstLine="380"/>
        <w:jc w:val="both"/>
        <w:rPr>
          <w:rFonts w:ascii="Palatino Linotype" w:hAnsi="Palatino Linotype"/>
          <w:sz w:val="24"/>
          <w:szCs w:val="24"/>
        </w:rPr>
      </w:pPr>
      <w:r w:rsidRPr="004711D5">
        <w:rPr>
          <w:rFonts w:ascii="Palatino Linotype" w:hAnsi="Palatino Linotype"/>
          <w:sz w:val="24"/>
          <w:szCs w:val="24"/>
        </w:rPr>
        <w:t>Από τη στιγμή που υπάρχουν τόσο πολλοί άνθρωποι που είναι μόνοι ή νιώ</w:t>
      </w:r>
      <w:r w:rsidRPr="004711D5">
        <w:rPr>
          <w:rFonts w:ascii="Palatino Linotype" w:hAnsi="Palatino Linotype"/>
          <w:sz w:val="24"/>
          <w:szCs w:val="24"/>
        </w:rPr>
        <w:softHyphen/>
        <w:t>θουν φόβο, συστολή και ανασφάλεια για κάθε είδους άμεση επαφή με άλλους, γενικά, και με το αντίθετο φύλο ειδικότερα, δεν προκαλεί πλέον ιδιαίτερη εντύπωση η επιλογή της διαδικτυακής αναζήτησης επαφής με άλλους, είτε φιλικά είτε ερωτικά.</w:t>
      </w:r>
    </w:p>
    <w:p w:rsidR="009D5711" w:rsidRPr="004711D5" w:rsidRDefault="00880598" w:rsidP="008802F8">
      <w:pPr>
        <w:pStyle w:val="1"/>
        <w:shd w:val="clear" w:color="auto" w:fill="auto"/>
        <w:spacing w:line="298" w:lineRule="exact"/>
        <w:ind w:left="1134" w:right="1134" w:firstLine="380"/>
        <w:jc w:val="both"/>
        <w:rPr>
          <w:rFonts w:ascii="Palatino Linotype" w:hAnsi="Palatino Linotype"/>
          <w:sz w:val="24"/>
          <w:szCs w:val="24"/>
        </w:rPr>
      </w:pPr>
      <w:r w:rsidRPr="004711D5">
        <w:rPr>
          <w:rFonts w:ascii="Palatino Linotype" w:hAnsi="Palatino Linotype"/>
          <w:sz w:val="24"/>
          <w:szCs w:val="24"/>
        </w:rPr>
        <w:t>Τα παραπάνω αποτελούν μια πρώτη ανάγνωση αυτής της τόσο διαδε</w:t>
      </w:r>
      <w:r w:rsidRPr="004711D5">
        <w:rPr>
          <w:rFonts w:ascii="Palatino Linotype" w:hAnsi="Palatino Linotype"/>
          <w:sz w:val="24"/>
          <w:szCs w:val="24"/>
        </w:rPr>
        <w:softHyphen/>
        <w:t>δομένης τα τελευταία χρόνια τάσης δημιουργίας διαδικτυακών σχέσεων. Υπάρχουν, όμως, και άλλες αναγνώσεις. Οι ουσιαστικές σχέσεις πολλών από εμάς έχουν συρρικνωθεί και χάσει σε ποιότητα, συχνότητα, διάρκεια και βάθος, σε βαθμό που, σε συνδυασμό με την ολοένα και μεγαλύτερη κατανα</w:t>
      </w:r>
      <w:r w:rsidRPr="004711D5">
        <w:rPr>
          <w:rFonts w:ascii="Palatino Linotype" w:hAnsi="Palatino Linotype"/>
          <w:sz w:val="24"/>
          <w:szCs w:val="24"/>
        </w:rPr>
        <w:softHyphen/>
        <w:t>λωτική διάθεση και τη στάση ζωής μας γεν</w:t>
      </w:r>
      <w:r w:rsidR="004711D5">
        <w:rPr>
          <w:rFonts w:ascii="Palatino Linotype" w:hAnsi="Palatino Linotype"/>
          <w:sz w:val="24"/>
          <w:szCs w:val="24"/>
        </w:rPr>
        <w:t>ικότερα, έχουμε αρχίσει να βιώ</w:t>
      </w:r>
      <w:r w:rsidRPr="004711D5">
        <w:rPr>
          <w:rFonts w:ascii="Palatino Linotype" w:hAnsi="Palatino Linotype"/>
          <w:sz w:val="24"/>
          <w:szCs w:val="24"/>
        </w:rPr>
        <w:t>νουμε και να διαχειριζόμαστε -τουλάχιστον ασυνείδητα- ακόμα και τον ίδιο μας τον εαυτό ως εμπόρευμα...</w:t>
      </w:r>
    </w:p>
    <w:p w:rsidR="009D5711" w:rsidRPr="004711D5" w:rsidRDefault="00880598" w:rsidP="008802F8">
      <w:pPr>
        <w:pStyle w:val="1"/>
        <w:shd w:val="clear" w:color="auto" w:fill="auto"/>
        <w:spacing w:line="298" w:lineRule="exact"/>
        <w:ind w:left="1134" w:right="1134" w:firstLine="380"/>
        <w:jc w:val="both"/>
        <w:rPr>
          <w:rFonts w:ascii="Palatino Linotype" w:hAnsi="Palatino Linotype"/>
          <w:sz w:val="24"/>
          <w:szCs w:val="24"/>
        </w:rPr>
      </w:pPr>
      <w:r w:rsidRPr="004711D5">
        <w:rPr>
          <w:rFonts w:ascii="Palatino Linotype" w:hAnsi="Palatino Linotype"/>
          <w:sz w:val="24"/>
          <w:szCs w:val="24"/>
        </w:rPr>
        <w:t>Αυτό φαίνεται σε πολλούς τομείς της πολύπλοκης</w:t>
      </w:r>
      <w:r w:rsidR="004711D5">
        <w:rPr>
          <w:rFonts w:ascii="Palatino Linotype" w:hAnsi="Palatino Linotype"/>
          <w:sz w:val="24"/>
          <w:szCs w:val="24"/>
        </w:rPr>
        <w:t xml:space="preserve"> πλέον καθημερινό</w:t>
      </w:r>
      <w:r w:rsidRPr="004711D5">
        <w:rPr>
          <w:rFonts w:ascii="Palatino Linotype" w:hAnsi="Palatino Linotype"/>
          <w:sz w:val="24"/>
          <w:szCs w:val="24"/>
        </w:rPr>
        <w:t>τητάς μας -όπου σχεδόν παντού πρέπει να καταθέτουμε βιογραφικά και να λανσάρουμε όσο καλύτερα γίνεται τον εαυτό μας-, αλλά ίσως ακόμα περισ</w:t>
      </w:r>
      <w:r w:rsidRPr="004711D5">
        <w:rPr>
          <w:rFonts w:ascii="Palatino Linotype" w:hAnsi="Palatino Linotype"/>
          <w:sz w:val="24"/>
          <w:szCs w:val="24"/>
        </w:rPr>
        <w:softHyphen/>
        <w:t>σότερο στην αναζήτηση του έρωτα μέσα από διαδικτυακές σχέσεις ή τη δια- δικτυακή επικοινωνία. Όσο αποτελεσματικότερα καταφέρνει κάποιος να λανσάρει τον εαυτό του -ως να ήταν εμπόρευμα-, τονίζοντας τα θετικά και καλύπτοντας ταυτόχρονα τα όποια αρνητικά του στοιχεία, όπως ακριβώς γί</w:t>
      </w:r>
      <w:r w:rsidRPr="004711D5">
        <w:rPr>
          <w:rFonts w:ascii="Palatino Linotype" w:hAnsi="Palatino Linotype"/>
          <w:sz w:val="24"/>
          <w:szCs w:val="24"/>
        </w:rPr>
        <w:softHyphen/>
        <w:t>νεται και στη διαφήμιση κάθε εμπορεύματος, τόσο μεγαλύτερες είναι και οι πιθανότητές του να βρει αυτό που αναζητά.</w:t>
      </w:r>
    </w:p>
    <w:p w:rsidR="004711D5" w:rsidRPr="004711D5" w:rsidRDefault="00880598" w:rsidP="008802F8">
      <w:pPr>
        <w:ind w:left="1134" w:right="1134" w:firstLine="400"/>
        <w:jc w:val="both"/>
        <w:rPr>
          <w:rFonts w:ascii="Palatino Linotype" w:eastAsia="Times New Roman" w:hAnsi="Palatino Linotype" w:cs="Times New Roman"/>
          <w:color w:val="auto"/>
        </w:rPr>
      </w:pPr>
      <w:r w:rsidRPr="004711D5">
        <w:rPr>
          <w:rFonts w:ascii="Palatino Linotype" w:hAnsi="Palatino Linotype"/>
        </w:rPr>
        <w:t>Η πληθώρα των ιστοσελίδων ανα</w:t>
      </w:r>
      <w:r w:rsidR="004711D5">
        <w:rPr>
          <w:rFonts w:ascii="Palatino Linotype" w:hAnsi="Palatino Linotype"/>
        </w:rPr>
        <w:t>ζήτησης ερωτικού συντρόφου εξομ</w:t>
      </w:r>
      <w:r w:rsidR="004711D5" w:rsidRPr="004711D5">
        <w:rPr>
          <w:rFonts w:ascii="Palatino Linotype" w:eastAsia="Times New Roman" w:hAnsi="Palatino Linotype" w:cs="Georgia"/>
        </w:rPr>
        <w:t>ειώνει τους «καταναλωτές» με τη νέα αυτή συνήθεια και χρήση, από τη στιγμή που μειώνουν το όποιο άγχος τους για το νέο και επομένως άγνω</w:t>
      </w:r>
      <w:r w:rsidR="004711D5" w:rsidRPr="004711D5">
        <w:rPr>
          <w:rFonts w:ascii="Palatino Linotype" w:eastAsia="Times New Roman" w:hAnsi="Palatino Linotype" w:cs="Georgia"/>
        </w:rPr>
        <w:softHyphen/>
        <w:t>στο. Οι ιστοσελίδες του «έρωτα» είναι, εκτός των άλλων, και ένα είδος «οι</w:t>
      </w:r>
      <w:r w:rsidR="004711D5" w:rsidRPr="004711D5">
        <w:rPr>
          <w:rFonts w:ascii="Palatino Linotype" w:eastAsia="Times New Roman" w:hAnsi="Palatino Linotype" w:cs="Georgia"/>
        </w:rPr>
        <w:softHyphen/>
        <w:t>κονομικού συστήματος», που καθορίζεται από την εκάστοτε υφιστάμενη προσφορά κ</w:t>
      </w:r>
      <w:r w:rsidR="004711D5">
        <w:rPr>
          <w:rFonts w:ascii="Palatino Linotype" w:eastAsia="Times New Roman" w:hAnsi="Palatino Linotype" w:cs="Georgia"/>
        </w:rPr>
        <w:t xml:space="preserve">αι ζήτηση. Αυτό σημαίνει πως οι </w:t>
      </w:r>
      <w:r w:rsidR="004711D5" w:rsidRPr="004711D5">
        <w:rPr>
          <w:rFonts w:ascii="Palatino Linotype" w:eastAsia="Times New Roman" w:hAnsi="Palatino Linotype" w:cs="Georgia"/>
        </w:rPr>
        <w:t>συμμετέχοντες θα πρέπει να είναι ευέλικτοι και να μπορούν να προσαρμόζονται στις εκάστοτε απαιτή</w:t>
      </w:r>
      <w:r w:rsidR="004711D5" w:rsidRPr="004711D5">
        <w:rPr>
          <w:rFonts w:ascii="Palatino Linotype" w:eastAsia="Times New Roman" w:hAnsi="Palatino Linotype" w:cs="Georgia"/>
        </w:rPr>
        <w:softHyphen/>
        <w:t>σεις του «καταναλωτικού» κοινού, που, ως τέτοιο, είναι σχεδόν πάντα αδη</w:t>
      </w:r>
      <w:r w:rsidR="004711D5" w:rsidRPr="004711D5">
        <w:rPr>
          <w:rFonts w:ascii="Palatino Linotype" w:eastAsia="Times New Roman" w:hAnsi="Palatino Linotype" w:cs="Georgia"/>
        </w:rPr>
        <w:softHyphen/>
        <w:t>φάγο.</w:t>
      </w:r>
    </w:p>
    <w:p w:rsidR="004711D5" w:rsidRPr="004711D5" w:rsidRDefault="004711D5" w:rsidP="008802F8">
      <w:pPr>
        <w:widowControl/>
        <w:ind w:left="1134" w:right="1134" w:firstLine="720"/>
        <w:jc w:val="both"/>
        <w:rPr>
          <w:rFonts w:ascii="Palatino Linotype" w:eastAsia="Times New Roman" w:hAnsi="Palatino Linotype" w:cs="Times New Roman"/>
          <w:color w:val="auto"/>
        </w:rPr>
      </w:pPr>
      <w:r w:rsidRPr="004711D5">
        <w:rPr>
          <w:rFonts w:ascii="Palatino Linotype" w:eastAsia="Times New Roman" w:hAnsi="Palatino Linotype" w:cs="Georgia"/>
        </w:rPr>
        <w:t>Το καταναλωτικό «σύνδρομο» προσπαθεί να αποτρέψει τον καταναλωτή από τη διατήρηση των όσων αγοράζει. Κινητά, υπολογιστές, αντικείμενα έν</w:t>
      </w:r>
      <w:r w:rsidRPr="004711D5">
        <w:rPr>
          <w:rFonts w:ascii="Palatino Linotype" w:eastAsia="Times New Roman" w:hAnsi="Palatino Linotype" w:cs="Georgia"/>
        </w:rPr>
        <w:softHyphen/>
        <w:t xml:space="preserve">δυσης, σχεδόν τα πάντα -έμψυχα </w:t>
      </w:r>
      <w:r>
        <w:rPr>
          <w:rFonts w:ascii="Palatino Linotype" w:eastAsia="Times New Roman" w:hAnsi="Palatino Linotype" w:cs="Georgia"/>
        </w:rPr>
        <w:t>και άψυχα- πρέπει να αντικαθίστα</w:t>
      </w:r>
      <w:r w:rsidRPr="004711D5">
        <w:rPr>
          <w:rFonts w:ascii="Palatino Linotype" w:eastAsia="Times New Roman" w:hAnsi="Palatino Linotype" w:cs="Georgia"/>
        </w:rPr>
        <w:t>νται το συντομότερο δυνατόν, ώστε να αποτραπεί μια βαθύτερη σχέση εξάρτησης από αυτά. Για τον λόγο αυτό, η διάρκεια ζωής όλων των προϊόντων έχει μει</w:t>
      </w:r>
      <w:r w:rsidRPr="004711D5">
        <w:rPr>
          <w:rFonts w:ascii="Palatino Linotype" w:eastAsia="Times New Roman" w:hAnsi="Palatino Linotype" w:cs="Georgia"/>
        </w:rPr>
        <w:softHyphen/>
        <w:t>ωθεί δραματικά. Ζούμε σε έναν κόσμο όπου η κουλτούρα του «φθείρω και πετώ στον κάλαθο των αχρήστων» μάς κάνει να νιώθουμε μια σχεδόν άγρια χαρά όταν πετάμε οτιδήποτε χρησιμοποιημένο, αντικαθιστώντας το με κάτι νέο, είτε πρόκειται για αντικείμενο είτε για... άτομο!!!...</w:t>
      </w:r>
    </w:p>
    <w:p w:rsidR="004711D5" w:rsidRPr="004711D5" w:rsidRDefault="004711D5" w:rsidP="008802F8">
      <w:pPr>
        <w:widowControl/>
        <w:ind w:left="1134" w:right="1134" w:firstLine="720"/>
        <w:jc w:val="both"/>
        <w:rPr>
          <w:rFonts w:ascii="Palatino Linotype" w:eastAsia="Times New Roman" w:hAnsi="Palatino Linotype" w:cs="Times New Roman"/>
          <w:color w:val="auto"/>
        </w:rPr>
      </w:pPr>
      <w:r w:rsidRPr="004711D5">
        <w:rPr>
          <w:rFonts w:ascii="Palatino Linotype" w:eastAsia="Times New Roman" w:hAnsi="Palatino Linotype" w:cs="Georgia"/>
        </w:rPr>
        <w:t>Η δυνατότητα που δίνει το διαδίκτυο για νέες γνωριμίες και επικοινω</w:t>
      </w:r>
      <w:r w:rsidRPr="004711D5">
        <w:rPr>
          <w:rFonts w:ascii="Palatino Linotype" w:eastAsia="Times New Roman" w:hAnsi="Palatino Linotype" w:cs="Georgia"/>
        </w:rPr>
        <w:softHyphen/>
        <w:t>νία με άλλους μπορεί να οδηγήσει πολλούς χρήστες στην ανάγκη δημιουρ</w:t>
      </w:r>
      <w:r w:rsidRPr="004711D5">
        <w:rPr>
          <w:rFonts w:ascii="Palatino Linotype" w:eastAsia="Times New Roman" w:hAnsi="Palatino Linotype" w:cs="Georgia"/>
        </w:rPr>
        <w:softHyphen/>
        <w:t>γίας όχι μόνο μίας αλλά πολλών νέων εκ</w:t>
      </w:r>
      <w:r>
        <w:rPr>
          <w:rFonts w:ascii="Palatino Linotype" w:eastAsia="Times New Roman" w:hAnsi="Palatino Linotype" w:cs="Georgia"/>
        </w:rPr>
        <w:t>δοχών «εικονικής» ή «διαδικτυα</w:t>
      </w:r>
      <w:r w:rsidRPr="004711D5">
        <w:rPr>
          <w:rFonts w:ascii="Palatino Linotype" w:eastAsia="Times New Roman" w:hAnsi="Palatino Linotype" w:cs="Georgia"/>
        </w:rPr>
        <w:t>κής» ταυτότητας, δηλαδή μιας διαφορετικής κάθε φορά προσωπικής αίσθη</w:t>
      </w:r>
      <w:r w:rsidRPr="004711D5">
        <w:rPr>
          <w:rFonts w:ascii="Palatino Linotype" w:eastAsia="Times New Roman" w:hAnsi="Palatino Linotype" w:cs="Georgia"/>
        </w:rPr>
        <w:softHyphen/>
        <w:t>σης για τον εαυτό, ίσως και παντελώς διαφορετικής από αυτήν που έχει στην πραγματικότητα ο εκάστοτε χρήστης για τον εαυτό του. Οι συνέπειες αυτού του ενδεχομένου μπορεί να είναι έως πολύ σοβαρές, ιδιαίτερα αν το άτομο έχει ευάλωτη ή/ και μη ολοκληρωμένη ψυχική δομή, όπως, για πα</w:t>
      </w:r>
      <w:r w:rsidRPr="004711D5">
        <w:rPr>
          <w:rFonts w:ascii="Palatino Linotype" w:eastAsia="Times New Roman" w:hAnsi="Palatino Linotype" w:cs="Georgia"/>
        </w:rPr>
        <w:softHyphen/>
        <w:t>ράδειγμα, οι έφηβοι.</w:t>
      </w:r>
    </w:p>
    <w:p w:rsidR="004711D5" w:rsidRPr="004711D5" w:rsidRDefault="004711D5" w:rsidP="008802F8">
      <w:pPr>
        <w:widowControl/>
        <w:ind w:left="1134" w:right="1134" w:firstLine="720"/>
        <w:jc w:val="both"/>
        <w:rPr>
          <w:rFonts w:ascii="Palatino Linotype" w:eastAsia="Times New Roman" w:hAnsi="Palatino Linotype" w:cs="Times New Roman"/>
          <w:color w:val="auto"/>
        </w:rPr>
      </w:pPr>
      <w:r>
        <w:rPr>
          <w:rFonts w:ascii="Palatino Linotype" w:eastAsia="Times New Roman" w:hAnsi="Palatino Linotype" w:cs="Georgia"/>
        </w:rPr>
        <w:t>Σίγουρα, ο διαδικτυακό</w:t>
      </w:r>
      <w:r w:rsidRPr="004711D5">
        <w:rPr>
          <w:rFonts w:ascii="Palatino Linotype" w:eastAsia="Times New Roman" w:hAnsi="Palatino Linotype" w:cs="Georgia"/>
        </w:rPr>
        <w:t>ς τρόπος επικοινωνίας δεν μπορεί να έχει μόνο μειονεκτήματα που ισχύουν για τον καθένα και σε κάθε περίπτωση. Τα μειονεκτήματα ενδεχομένως να υπερτονίζονται μέχρι στιγμής, γιατί, όπως οτιδήποτε νέο ή άγνωστο, γεννά -δικαιολογημένα ως έναν βαθμό- επιφύ</w:t>
      </w:r>
      <w:r w:rsidRPr="004711D5">
        <w:rPr>
          <w:rFonts w:ascii="Palatino Linotype" w:eastAsia="Times New Roman" w:hAnsi="Palatino Linotype" w:cs="Georgia"/>
        </w:rPr>
        <w:softHyphen/>
        <w:t>λαξη και φόβο. Για τον λόγο αυτό, και επειδή «παν μέτρον άριστον», μέχρι να διερευνηθούν περισσότερο οι επιπτώσεις της νέας αυτής μορφής επι</w:t>
      </w:r>
      <w:r w:rsidRPr="004711D5">
        <w:rPr>
          <w:rFonts w:ascii="Palatino Linotype" w:eastAsia="Times New Roman" w:hAnsi="Palatino Linotype" w:cs="Georgia"/>
        </w:rPr>
        <w:softHyphen/>
        <w:t>κοινωνίας, νομίζω πως είναι επιβεβλημένη μια πιο συνετή και ειλικρινής αξιοποίησή της από τον καθένα που θα ήθελε να τη χρησιμοποιήσει.</w:t>
      </w:r>
    </w:p>
    <w:p w:rsidR="004711D5" w:rsidRPr="004711D5" w:rsidRDefault="004711D5" w:rsidP="008802F8">
      <w:pPr>
        <w:widowControl/>
        <w:ind w:left="1134" w:right="1134"/>
        <w:jc w:val="right"/>
        <w:rPr>
          <w:rFonts w:ascii="Palatino Linotype" w:eastAsia="Times New Roman" w:hAnsi="Palatino Linotype" w:cs="Times New Roman"/>
          <w:b/>
          <w:color w:val="auto"/>
        </w:rPr>
      </w:pPr>
      <w:r w:rsidRPr="004711D5">
        <w:rPr>
          <w:rFonts w:ascii="Palatino Linotype" w:eastAsia="Times New Roman" w:hAnsi="Palatino Linotype" w:cs="Georgia"/>
          <w:b/>
        </w:rPr>
        <w:t>Σάββας Ν. Σαλπιστής (διασκευή)</w:t>
      </w:r>
    </w:p>
    <w:p w:rsidR="009D5711" w:rsidRPr="004711D5" w:rsidRDefault="009D5711" w:rsidP="008802F8">
      <w:pPr>
        <w:pStyle w:val="1"/>
        <w:shd w:val="clear" w:color="auto" w:fill="auto"/>
        <w:spacing w:line="298" w:lineRule="exact"/>
        <w:ind w:left="1134" w:right="1134" w:firstLine="380"/>
        <w:jc w:val="right"/>
        <w:rPr>
          <w:rFonts w:ascii="Palatino Linotype" w:hAnsi="Palatino Linotype"/>
          <w:b/>
          <w:sz w:val="24"/>
          <w:szCs w:val="24"/>
        </w:rPr>
        <w:sectPr w:rsidR="009D5711" w:rsidRPr="004711D5" w:rsidSect="008802F8">
          <w:type w:val="continuous"/>
          <w:pgSz w:w="16838" w:h="23810"/>
          <w:pgMar w:top="1440" w:right="1800" w:bottom="1440" w:left="1800" w:header="0" w:footer="3" w:gutter="0"/>
          <w:cols w:space="720"/>
          <w:noEndnote/>
          <w:docGrid w:linePitch="360"/>
        </w:sectPr>
      </w:pPr>
    </w:p>
    <w:p w:rsidR="009D5711" w:rsidRPr="004711D5" w:rsidRDefault="009D5711" w:rsidP="008802F8">
      <w:pPr>
        <w:spacing w:line="240" w:lineRule="exact"/>
        <w:ind w:left="1134" w:right="1134"/>
        <w:jc w:val="both"/>
        <w:rPr>
          <w:rFonts w:ascii="Palatino Linotype" w:hAnsi="Palatino Linotype"/>
        </w:rPr>
      </w:pPr>
    </w:p>
    <w:p w:rsidR="009D5711" w:rsidRPr="004711D5" w:rsidRDefault="009D5711" w:rsidP="008802F8">
      <w:pPr>
        <w:spacing w:line="240" w:lineRule="exact"/>
        <w:ind w:left="1134" w:right="1134"/>
        <w:jc w:val="both"/>
        <w:rPr>
          <w:rFonts w:ascii="Palatino Linotype" w:hAnsi="Palatino Linotype"/>
        </w:rPr>
      </w:pPr>
    </w:p>
    <w:p w:rsidR="009D5711" w:rsidRPr="004711D5" w:rsidRDefault="009D5711" w:rsidP="008802F8">
      <w:pPr>
        <w:spacing w:line="240" w:lineRule="exact"/>
        <w:ind w:left="1134" w:right="1134"/>
        <w:jc w:val="both"/>
        <w:rPr>
          <w:rFonts w:ascii="Palatino Linotype" w:hAnsi="Palatino Linotype"/>
        </w:rPr>
      </w:pPr>
    </w:p>
    <w:p w:rsidR="009D5711" w:rsidRPr="004711D5" w:rsidRDefault="009D5711" w:rsidP="008802F8">
      <w:pPr>
        <w:spacing w:before="21" w:after="21" w:line="240" w:lineRule="exact"/>
        <w:ind w:left="1134" w:right="1134"/>
        <w:jc w:val="both"/>
        <w:rPr>
          <w:rFonts w:ascii="Palatino Linotype" w:hAnsi="Palatino Linotype"/>
        </w:rPr>
      </w:pPr>
    </w:p>
    <w:p w:rsidR="009D5711" w:rsidRPr="009F3D44" w:rsidRDefault="004711D5" w:rsidP="008802F8">
      <w:pPr>
        <w:jc w:val="both"/>
        <w:rPr>
          <w:rFonts w:ascii="Palatino Linotype" w:hAnsi="Palatino Linotype"/>
          <w:b/>
        </w:rPr>
      </w:pPr>
      <w:r w:rsidRPr="009F3D44">
        <w:rPr>
          <w:rFonts w:ascii="Palatino Linotype" w:hAnsi="Palatino Linotype"/>
          <w:b/>
        </w:rPr>
        <w:t>ΠΑΡΑΓΩΓΗ ΛΟΓΟΥ</w:t>
      </w:r>
    </w:p>
    <w:p w:rsidR="004711D5" w:rsidRPr="009F3D44" w:rsidRDefault="004711D5" w:rsidP="008802F8">
      <w:pPr>
        <w:jc w:val="both"/>
        <w:rPr>
          <w:rFonts w:ascii="Palatino Linotype" w:hAnsi="Palatino Linotype"/>
          <w:b/>
        </w:rPr>
      </w:pPr>
    </w:p>
    <w:p w:rsidR="004711D5" w:rsidRPr="004711D5" w:rsidRDefault="004711D5" w:rsidP="008802F8">
      <w:pPr>
        <w:jc w:val="both"/>
        <w:rPr>
          <w:rFonts w:ascii="Palatino Linotype" w:hAnsi="Palatino Linotype"/>
        </w:rPr>
        <w:sectPr w:rsidR="004711D5" w:rsidRPr="004711D5" w:rsidSect="008802F8">
          <w:type w:val="continuous"/>
          <w:pgSz w:w="16838" w:h="23810"/>
          <w:pgMar w:top="1440" w:right="2784" w:bottom="7207" w:left="2693" w:header="0" w:footer="6" w:gutter="0"/>
          <w:cols w:space="720"/>
          <w:noEndnote/>
          <w:docGrid w:linePitch="360"/>
        </w:sectPr>
      </w:pPr>
      <w:r w:rsidRPr="009F3D44">
        <w:rPr>
          <w:rFonts w:ascii="Palatino Linotype" w:hAnsi="Palatino Linotype"/>
          <w:b/>
        </w:rPr>
        <w:t>Σε ένα άρθρο 35</w:t>
      </w:r>
      <w:r w:rsidR="009F3D44">
        <w:rPr>
          <w:rFonts w:ascii="Palatino Linotype" w:hAnsi="Palatino Linotype"/>
          <w:b/>
        </w:rPr>
        <w:t>0</w:t>
      </w:r>
      <w:r w:rsidRPr="009F3D44">
        <w:rPr>
          <w:rFonts w:ascii="Palatino Linotype" w:hAnsi="Palatino Linotype"/>
          <w:b/>
        </w:rPr>
        <w:t xml:space="preserve">-400 λέξεων να αναπτύξετε τις απόψεις σας σχετικά με τα </w:t>
      </w:r>
      <w:r w:rsidR="009F3D44" w:rsidRPr="009F3D44">
        <w:rPr>
          <w:rFonts w:ascii="Palatino Linotype" w:hAnsi="Palatino Linotype"/>
          <w:b/>
        </w:rPr>
        <w:t>σημαντικότερα κοινωνικά και ψυχολογικά αίτια από τα οποία πηγάζει η ανάγκη για</w:t>
      </w:r>
      <w:r w:rsidRPr="009F3D44">
        <w:rPr>
          <w:rFonts w:ascii="Palatino Linotype" w:hAnsi="Palatino Linotype"/>
          <w:b/>
        </w:rPr>
        <w:t xml:space="preserve"> διαδικτυακές σχέσεις στην εποχή μας. </w:t>
      </w:r>
      <w:r w:rsidR="009F3D44" w:rsidRPr="009F3D44">
        <w:rPr>
          <w:rFonts w:ascii="Palatino Linotype" w:hAnsi="Palatino Linotype"/>
          <w:b/>
        </w:rPr>
        <w:t>Να προτείνετε ωστόσο, τον θετικό ρόλο που θα μπορούσαν να έχουν τα Μέσα Κοινωνικής Δικτύωσης, όσον αφορά την προβολή περιβαλλοντικών και κοινωνικών θεμάτων, με σκοπό την επίλυσή ή την ποιοτική βελτίωσή τους μέσα από τη συμμετοχική δράση.</w:t>
      </w:r>
      <w:r w:rsidR="009F3D44">
        <w:rPr>
          <w:rFonts w:ascii="Palatino Linotype" w:hAnsi="Palatino Linotype"/>
        </w:rPr>
        <w:t xml:space="preserve"> </w:t>
      </w:r>
    </w:p>
    <w:p w:rsidR="009D5711" w:rsidRPr="004711D5" w:rsidRDefault="009D5711" w:rsidP="008802F8">
      <w:pPr>
        <w:framePr w:h="3350" w:wrap="notBeside" w:vAnchor="text" w:hAnchor="text" w:xAlign="center" w:y="1"/>
        <w:ind w:left="1134" w:right="1134"/>
        <w:jc w:val="both"/>
        <w:rPr>
          <w:rFonts w:ascii="Palatino Linotype" w:hAnsi="Palatino Linotype"/>
        </w:rPr>
      </w:pPr>
    </w:p>
    <w:p w:rsidR="009D5711" w:rsidRPr="004711D5" w:rsidRDefault="009D5711" w:rsidP="008802F8">
      <w:pPr>
        <w:ind w:left="1134" w:right="1134"/>
        <w:jc w:val="both"/>
        <w:rPr>
          <w:rFonts w:ascii="Palatino Linotype" w:hAnsi="Palatino Linotype"/>
        </w:rPr>
      </w:pPr>
    </w:p>
    <w:p w:rsidR="009D5711" w:rsidRPr="004711D5" w:rsidRDefault="009D5711" w:rsidP="008802F8">
      <w:pPr>
        <w:ind w:left="1134" w:right="1134"/>
        <w:jc w:val="both"/>
        <w:rPr>
          <w:rFonts w:ascii="Palatino Linotype" w:hAnsi="Palatino Linotype"/>
        </w:rPr>
      </w:pPr>
    </w:p>
    <w:sectPr w:rsidR="009D5711" w:rsidRPr="004711D5" w:rsidSect="008802F8">
      <w:type w:val="continuous"/>
      <w:pgSz w:w="16838" w:h="23810"/>
      <w:pgMar w:top="1440" w:right="1800" w:bottom="1440" w:left="180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329" w:rsidRDefault="001F3329">
      <w:r>
        <w:separator/>
      </w:r>
    </w:p>
  </w:endnote>
  <w:endnote w:type="continuationSeparator" w:id="0">
    <w:p w:rsidR="001F3329" w:rsidRDefault="001F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329" w:rsidRDefault="001F3329"/>
  </w:footnote>
  <w:footnote w:type="continuationSeparator" w:id="0">
    <w:p w:rsidR="001F3329" w:rsidRDefault="001F332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11"/>
    <w:rsid w:val="001F3329"/>
    <w:rsid w:val="004711D5"/>
    <w:rsid w:val="004E7969"/>
    <w:rsid w:val="008802F8"/>
    <w:rsid w:val="00880598"/>
    <w:rsid w:val="009D5711"/>
    <w:rsid w:val="009F3D44"/>
    <w:rsid w:val="00F3122D"/>
    <w:rsid w:val="00FC49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3FB3B-C1C4-41AA-9380-4BB9BC3A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l-GR" w:eastAsia="el-G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a3">
    <w:name w:val="Σώμα κειμένου_"/>
    <w:basedOn w:val="a0"/>
    <w:link w:val="1"/>
    <w:rPr>
      <w:rFonts w:ascii="Georgia" w:eastAsia="Georgia" w:hAnsi="Georgia" w:cs="Georgia"/>
      <w:b w:val="0"/>
      <w:bCs w:val="0"/>
      <w:i w:val="0"/>
      <w:iCs w:val="0"/>
      <w:smallCaps w:val="0"/>
      <w:strike w:val="0"/>
      <w:sz w:val="19"/>
      <w:szCs w:val="19"/>
      <w:u w:val="none"/>
    </w:rPr>
  </w:style>
  <w:style w:type="character" w:customStyle="1" w:styleId="Exact">
    <w:name w:val="Σώμα κειμένου Exact"/>
    <w:basedOn w:val="a0"/>
    <w:rPr>
      <w:rFonts w:ascii="Georgia" w:eastAsia="Georgia" w:hAnsi="Georgia" w:cs="Georgia"/>
      <w:b w:val="0"/>
      <w:bCs w:val="0"/>
      <w:i w:val="0"/>
      <w:iCs w:val="0"/>
      <w:smallCaps w:val="0"/>
      <w:strike w:val="0"/>
      <w:spacing w:val="2"/>
      <w:sz w:val="18"/>
      <w:szCs w:val="18"/>
      <w:u w:val="none"/>
    </w:rPr>
  </w:style>
  <w:style w:type="character" w:customStyle="1" w:styleId="10">
    <w:name w:val="Επικεφαλίδα #1_"/>
    <w:basedOn w:val="a0"/>
    <w:link w:val="11"/>
    <w:rPr>
      <w:rFonts w:ascii="Arial Narrow" w:eastAsia="Arial Narrow" w:hAnsi="Arial Narrow" w:cs="Arial Narrow"/>
      <w:b/>
      <w:bCs/>
      <w:i w:val="0"/>
      <w:iCs w:val="0"/>
      <w:smallCaps w:val="0"/>
      <w:strike w:val="0"/>
      <w:sz w:val="33"/>
      <w:szCs w:val="33"/>
      <w:u w:val="none"/>
    </w:rPr>
  </w:style>
  <w:style w:type="character" w:customStyle="1" w:styleId="2">
    <w:name w:val="Επικεφαλίδα #2_"/>
    <w:basedOn w:val="a0"/>
    <w:link w:val="20"/>
    <w:rPr>
      <w:rFonts w:ascii="Arial Narrow" w:eastAsia="Arial Narrow" w:hAnsi="Arial Narrow" w:cs="Arial Narrow"/>
      <w:b/>
      <w:bCs/>
      <w:i/>
      <w:iCs/>
      <w:smallCaps w:val="0"/>
      <w:strike w:val="0"/>
      <w:sz w:val="30"/>
      <w:szCs w:val="30"/>
      <w:u w:val="none"/>
    </w:rPr>
  </w:style>
  <w:style w:type="character" w:customStyle="1" w:styleId="a4">
    <w:name w:val="Σώμα κειμένου + Έντονη γραφή"/>
    <w:basedOn w:val="a3"/>
    <w:rPr>
      <w:rFonts w:ascii="Georgia" w:eastAsia="Georgia" w:hAnsi="Georgia" w:cs="Georgia"/>
      <w:b/>
      <w:bCs/>
      <w:i w:val="0"/>
      <w:iCs w:val="0"/>
      <w:smallCaps w:val="0"/>
      <w:strike w:val="0"/>
      <w:color w:val="000000"/>
      <w:spacing w:val="0"/>
      <w:w w:val="100"/>
      <w:position w:val="0"/>
      <w:sz w:val="19"/>
      <w:szCs w:val="19"/>
      <w:u w:val="none"/>
      <w:lang w:val="el-GR"/>
    </w:rPr>
  </w:style>
  <w:style w:type="character" w:customStyle="1" w:styleId="5Exact">
    <w:name w:val="Σώμα κειμένου (5) Exact"/>
    <w:basedOn w:val="a0"/>
    <w:link w:val="5"/>
    <w:rPr>
      <w:rFonts w:ascii="Arial Narrow" w:eastAsia="Arial Narrow" w:hAnsi="Arial Narrow" w:cs="Arial Narrow"/>
      <w:b/>
      <w:bCs/>
      <w:i w:val="0"/>
      <w:iCs w:val="0"/>
      <w:smallCaps w:val="0"/>
      <w:strike w:val="0"/>
      <w:spacing w:val="13"/>
      <w:sz w:val="17"/>
      <w:szCs w:val="17"/>
      <w:u w:val="none"/>
    </w:rPr>
  </w:style>
  <w:style w:type="character" w:customStyle="1" w:styleId="21">
    <w:name w:val="Σώμα κειμένου (2)_"/>
    <w:basedOn w:val="a0"/>
    <w:link w:val="22"/>
    <w:rPr>
      <w:rFonts w:ascii="Arial Narrow" w:eastAsia="Arial Narrow" w:hAnsi="Arial Narrow" w:cs="Arial Narrow"/>
      <w:b/>
      <w:bCs/>
      <w:i w:val="0"/>
      <w:iCs w:val="0"/>
      <w:smallCaps w:val="0"/>
      <w:strike w:val="0"/>
      <w:sz w:val="22"/>
      <w:szCs w:val="22"/>
      <w:u w:val="none"/>
    </w:rPr>
  </w:style>
  <w:style w:type="character" w:customStyle="1" w:styleId="3">
    <w:name w:val="Σώμα κειμένου (3)_"/>
    <w:basedOn w:val="a0"/>
    <w:link w:val="30"/>
    <w:rPr>
      <w:rFonts w:ascii="Georgia" w:eastAsia="Georgia" w:hAnsi="Georgia" w:cs="Georgia"/>
      <w:b/>
      <w:bCs/>
      <w:i w:val="0"/>
      <w:iCs w:val="0"/>
      <w:smallCaps w:val="0"/>
      <w:strike w:val="0"/>
      <w:sz w:val="19"/>
      <w:szCs w:val="19"/>
      <w:u w:val="none"/>
    </w:rPr>
  </w:style>
  <w:style w:type="character" w:customStyle="1" w:styleId="4">
    <w:name w:val="Σώμα κειμένου (4)_"/>
    <w:basedOn w:val="a0"/>
    <w:link w:val="40"/>
    <w:rPr>
      <w:rFonts w:ascii="Georgia" w:eastAsia="Georgia" w:hAnsi="Georgia" w:cs="Georgia"/>
      <w:b w:val="0"/>
      <w:bCs w:val="0"/>
      <w:i/>
      <w:iCs/>
      <w:smallCaps w:val="0"/>
      <w:strike w:val="0"/>
      <w:sz w:val="18"/>
      <w:szCs w:val="18"/>
      <w:u w:val="none"/>
    </w:rPr>
  </w:style>
  <w:style w:type="paragraph" w:customStyle="1" w:styleId="1">
    <w:name w:val="Σώμα κειμένου1"/>
    <w:basedOn w:val="a"/>
    <w:link w:val="a3"/>
    <w:pPr>
      <w:shd w:val="clear" w:color="auto" w:fill="FFFFFF"/>
      <w:spacing w:line="0" w:lineRule="atLeast"/>
    </w:pPr>
    <w:rPr>
      <w:rFonts w:ascii="Georgia" w:eastAsia="Georgia" w:hAnsi="Georgia" w:cs="Georgia"/>
      <w:sz w:val="19"/>
      <w:szCs w:val="19"/>
    </w:rPr>
  </w:style>
  <w:style w:type="paragraph" w:customStyle="1" w:styleId="11">
    <w:name w:val="Επικεφαλίδα #1"/>
    <w:basedOn w:val="a"/>
    <w:link w:val="10"/>
    <w:pPr>
      <w:shd w:val="clear" w:color="auto" w:fill="FFFFFF"/>
      <w:spacing w:after="180" w:line="0" w:lineRule="atLeast"/>
      <w:outlineLvl w:val="0"/>
    </w:pPr>
    <w:rPr>
      <w:rFonts w:ascii="Arial Narrow" w:eastAsia="Arial Narrow" w:hAnsi="Arial Narrow" w:cs="Arial Narrow"/>
      <w:b/>
      <w:bCs/>
      <w:sz w:val="33"/>
      <w:szCs w:val="33"/>
    </w:rPr>
  </w:style>
  <w:style w:type="paragraph" w:customStyle="1" w:styleId="20">
    <w:name w:val="Επικεφαλίδα #2"/>
    <w:basedOn w:val="a"/>
    <w:link w:val="2"/>
    <w:pPr>
      <w:shd w:val="clear" w:color="auto" w:fill="FFFFFF"/>
      <w:spacing w:before="180" w:line="0" w:lineRule="atLeast"/>
      <w:outlineLvl w:val="1"/>
    </w:pPr>
    <w:rPr>
      <w:rFonts w:ascii="Arial Narrow" w:eastAsia="Arial Narrow" w:hAnsi="Arial Narrow" w:cs="Arial Narrow"/>
      <w:b/>
      <w:bCs/>
      <w:i/>
      <w:iCs/>
      <w:sz w:val="30"/>
      <w:szCs w:val="30"/>
    </w:rPr>
  </w:style>
  <w:style w:type="paragraph" w:customStyle="1" w:styleId="5">
    <w:name w:val="Σώμα κειμένου (5)"/>
    <w:basedOn w:val="a"/>
    <w:link w:val="5Exact"/>
    <w:pPr>
      <w:shd w:val="clear" w:color="auto" w:fill="FFFFFF"/>
      <w:spacing w:after="120" w:line="0" w:lineRule="atLeast"/>
    </w:pPr>
    <w:rPr>
      <w:rFonts w:ascii="Arial Narrow" w:eastAsia="Arial Narrow" w:hAnsi="Arial Narrow" w:cs="Arial Narrow"/>
      <w:b/>
      <w:bCs/>
      <w:spacing w:val="13"/>
      <w:sz w:val="17"/>
      <w:szCs w:val="17"/>
    </w:rPr>
  </w:style>
  <w:style w:type="paragraph" w:customStyle="1" w:styleId="22">
    <w:name w:val="Σώμα κειμένου (2)"/>
    <w:basedOn w:val="a"/>
    <w:link w:val="21"/>
    <w:pPr>
      <w:shd w:val="clear" w:color="auto" w:fill="FFFFFF"/>
      <w:spacing w:after="180" w:line="0" w:lineRule="atLeast"/>
      <w:jc w:val="both"/>
    </w:pPr>
    <w:rPr>
      <w:rFonts w:ascii="Arial Narrow" w:eastAsia="Arial Narrow" w:hAnsi="Arial Narrow" w:cs="Arial Narrow"/>
      <w:b/>
      <w:bCs/>
      <w:sz w:val="22"/>
      <w:szCs w:val="22"/>
    </w:rPr>
  </w:style>
  <w:style w:type="paragraph" w:customStyle="1" w:styleId="30">
    <w:name w:val="Σώμα κειμένου (3)"/>
    <w:basedOn w:val="a"/>
    <w:link w:val="3"/>
    <w:pPr>
      <w:shd w:val="clear" w:color="auto" w:fill="FFFFFF"/>
      <w:spacing w:before="180" w:line="302" w:lineRule="exact"/>
      <w:jc w:val="both"/>
    </w:pPr>
    <w:rPr>
      <w:rFonts w:ascii="Georgia" w:eastAsia="Georgia" w:hAnsi="Georgia" w:cs="Georgia"/>
      <w:b/>
      <w:bCs/>
      <w:sz w:val="19"/>
      <w:szCs w:val="19"/>
    </w:rPr>
  </w:style>
  <w:style w:type="paragraph" w:customStyle="1" w:styleId="40">
    <w:name w:val="Σώμα κειμένου (4)"/>
    <w:basedOn w:val="a"/>
    <w:link w:val="4"/>
    <w:pPr>
      <w:shd w:val="clear" w:color="auto" w:fill="FFFFFF"/>
      <w:spacing w:after="180" w:line="302" w:lineRule="exact"/>
      <w:jc w:val="both"/>
    </w:pPr>
    <w:rPr>
      <w:rFonts w:ascii="Georgia" w:eastAsia="Georgia" w:hAnsi="Georgia" w:cs="Georgia"/>
      <w:i/>
      <w:iCs/>
      <w:sz w:val="18"/>
      <w:szCs w:val="18"/>
    </w:rPr>
  </w:style>
  <w:style w:type="paragraph" w:styleId="a5">
    <w:name w:val="No Spacing"/>
    <w:uiPriority w:val="1"/>
    <w:qFormat/>
    <w:rsid w:val="004711D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673</Words>
  <Characters>3637</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Stratos Tsagaris</dc:creator>
  <cp:lastModifiedBy>Stratos Tsagaris</cp:lastModifiedBy>
  <cp:revision>4</cp:revision>
  <dcterms:created xsi:type="dcterms:W3CDTF">2021-10-11T06:09:00Z</dcterms:created>
  <dcterms:modified xsi:type="dcterms:W3CDTF">2021-10-11T08:56:00Z</dcterms:modified>
</cp:coreProperties>
</file>