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B6" w:rsidRPr="007912B6" w:rsidRDefault="007912B6" w:rsidP="007912B6">
      <w:pPr>
        <w:spacing w:after="0" w:line="240" w:lineRule="auto"/>
        <w:jc w:val="center"/>
        <w:rPr>
          <w:rFonts w:ascii="Palatino Linotype" w:hAnsi="Palatino Linotype"/>
          <w:b/>
          <w:sz w:val="28"/>
          <w:szCs w:val="28"/>
        </w:rPr>
      </w:pPr>
      <w:r w:rsidRPr="007912B6">
        <w:rPr>
          <w:rFonts w:ascii="Palatino Linotype" w:hAnsi="Palatino Linotype"/>
          <w:b/>
          <w:sz w:val="28"/>
          <w:szCs w:val="28"/>
        </w:rPr>
        <w:t>ΠΗΓΕΣ ΙΣΤΟΡΙΑΣ Α.Σ.</w:t>
      </w:r>
    </w:p>
    <w:p w:rsidR="007912B6" w:rsidRPr="007912B6" w:rsidRDefault="007912B6" w:rsidP="007912B6">
      <w:pPr>
        <w:spacing w:after="0" w:line="240" w:lineRule="auto"/>
        <w:jc w:val="center"/>
        <w:rPr>
          <w:rFonts w:ascii="Palatino Linotype" w:hAnsi="Palatino Linotype"/>
          <w:b/>
          <w:sz w:val="28"/>
          <w:szCs w:val="28"/>
        </w:rPr>
      </w:pPr>
    </w:p>
    <w:p w:rsidR="007912B6" w:rsidRPr="007912B6" w:rsidRDefault="007912B6" w:rsidP="007912B6">
      <w:pPr>
        <w:jc w:val="center"/>
        <w:rPr>
          <w:rFonts w:ascii="Palatino Linotype" w:hAnsi="Palatino Linotype"/>
          <w:b/>
          <w:sz w:val="32"/>
          <w:szCs w:val="32"/>
        </w:rPr>
      </w:pPr>
      <w:r w:rsidRPr="007912B6">
        <w:rPr>
          <w:rFonts w:ascii="Palatino Linotype" w:hAnsi="Palatino Linotype"/>
          <w:b/>
          <w:sz w:val="32"/>
          <w:szCs w:val="32"/>
        </w:rPr>
        <w:t>Το Προσφυγικό Ζήτημα</w:t>
      </w:r>
    </w:p>
    <w:p w:rsidR="00FC704B" w:rsidRPr="007912B6" w:rsidRDefault="00FC704B" w:rsidP="007912B6">
      <w:pPr>
        <w:spacing w:after="0" w:line="240" w:lineRule="auto"/>
        <w:jc w:val="center"/>
        <w:rPr>
          <w:rFonts w:ascii="Palatino Linotype" w:hAnsi="Palatino Linotype"/>
          <w:b/>
          <w:sz w:val="24"/>
          <w:szCs w:val="24"/>
        </w:rPr>
      </w:pPr>
      <w:r w:rsidRPr="007912B6">
        <w:rPr>
          <w:rFonts w:ascii="Palatino Linotype" w:hAnsi="Palatino Linotype"/>
          <w:b/>
          <w:sz w:val="24"/>
          <w:szCs w:val="24"/>
        </w:rPr>
        <w:t>ΠΗΓΕΣ : ΠΡΟΣΦΥΓΙΚΑ ΡΕΥΜΑΤΑ 1914-1922</w:t>
      </w:r>
    </w:p>
    <w:p w:rsidR="00FC704B" w:rsidRPr="007912B6" w:rsidRDefault="00FC704B" w:rsidP="007912B6">
      <w:pPr>
        <w:spacing w:after="0" w:line="240" w:lineRule="auto"/>
        <w:jc w:val="both"/>
        <w:rPr>
          <w:rFonts w:ascii="Palatino Linotype" w:hAnsi="Palatino Linotype"/>
          <w:b/>
          <w:sz w:val="24"/>
          <w:szCs w:val="24"/>
        </w:rPr>
      </w:pPr>
      <w:r w:rsidRPr="007912B6">
        <w:rPr>
          <w:rFonts w:ascii="Palatino Linotype" w:hAnsi="Palatino Linotype"/>
          <w:b/>
          <w:sz w:val="24"/>
          <w:szCs w:val="24"/>
        </w:rPr>
        <w:t>1.Ο διωγμός του 1914 (ο πρώτος διωγμός)</w:t>
      </w:r>
    </w:p>
    <w:p w:rsidR="00FC704B" w:rsidRPr="007912B6" w:rsidRDefault="00FC704B" w:rsidP="007912B6">
      <w:pPr>
        <w:pStyle w:val="Web"/>
        <w:spacing w:after="0" w:afterAutospacing="0"/>
        <w:jc w:val="both"/>
        <w:rPr>
          <w:rFonts w:ascii="Palatino Linotype" w:hAnsi="Palatino Linotype"/>
          <w:b/>
        </w:rPr>
      </w:pPr>
      <w:r w:rsidRPr="007912B6">
        <w:rPr>
          <w:rFonts w:ascii="Palatino Linotype" w:hAnsi="Palatino Linotype"/>
          <w:b/>
        </w:rPr>
        <w:t xml:space="preserve">1 </w:t>
      </w:r>
      <w:r w:rsidRPr="007912B6">
        <w:rPr>
          <w:rStyle w:val="a4"/>
          <w:rFonts w:ascii="Palatino Linotype" w:hAnsi="Palatino Linotype"/>
          <w:b/>
        </w:rPr>
        <w:t>Με βάση τις ιστορικές σας γνώσεις και τα στοιχεία που δίνει το ιστορικό παράθεμα να περιγράψετε τις καταπιέσεις που υπέστησαν οι Έλληνες της μ. Ασίας από τους Τούρκους τα έτη 1914-1916</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xml:space="preserve">Το Γενάρη του 1915 καλέσανε την κλάση μου. Παρουσιάστηκα στο </w:t>
      </w:r>
      <w:proofErr w:type="spellStart"/>
      <w:r w:rsidRPr="007912B6">
        <w:rPr>
          <w:rFonts w:ascii="Palatino Linotype" w:hAnsi="Palatino Linotype"/>
        </w:rPr>
        <w:t>Κουσάντασι</w:t>
      </w:r>
      <w:proofErr w:type="spellEnd"/>
      <w:r w:rsidRPr="007912B6">
        <w:rPr>
          <w:rFonts w:ascii="Palatino Linotype" w:hAnsi="Palatino Linotype"/>
        </w:rPr>
        <w:t xml:space="preserve"> μαζί με καμιά εβδομηνταριά συγχωριανούς μου. Μας καταγράψανε και μας στείλανε στα σπίτια μας να ετοιμάσουμε τα ρούχα μας· σε δυο τρεις μέρες θα φεύγαμε για τα Τάγματα Εργασίας στην Άγκυρα.</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xml:space="preserve">Οι περσότεροι μόλις ακούσανε τον προορισμό, τρέξανε να κρυφτούνε. Εγώ συμφώνησα με τη γνώμη του φίλου μου, του Κώστα </w:t>
      </w:r>
      <w:proofErr w:type="spellStart"/>
      <w:r w:rsidRPr="007912B6">
        <w:rPr>
          <w:rFonts w:ascii="Palatino Linotype" w:hAnsi="Palatino Linotype"/>
        </w:rPr>
        <w:t>Πανάνογλου</w:t>
      </w:r>
      <w:proofErr w:type="spellEnd"/>
      <w:r w:rsidRPr="007912B6">
        <w:rPr>
          <w:rFonts w:ascii="Palatino Linotype" w:hAnsi="Palatino Linotype"/>
        </w:rPr>
        <w:t xml:space="preserve">· ……………..Έλεγα: Έχεις να διαλέξεις ανάμεσα σε δυο στραβά κι ανάποδα. Το ένα κακό είναι να κρυφτείς· το ’ζησες και ξέρεις τι </w:t>
      </w:r>
      <w:proofErr w:type="spellStart"/>
      <w:r w:rsidRPr="007912B6">
        <w:rPr>
          <w:rFonts w:ascii="Palatino Linotype" w:hAnsi="Palatino Linotype"/>
        </w:rPr>
        <w:t>λογιώ</w:t>
      </w:r>
      <w:proofErr w:type="spellEnd"/>
      <w:r w:rsidRPr="007912B6">
        <w:rPr>
          <w:rFonts w:ascii="Palatino Linotype" w:hAnsi="Palatino Linotype"/>
        </w:rPr>
        <w:t xml:space="preserve"> είναι. Τ’ άλλο το άγνωστο είναι τ’ </w:t>
      </w:r>
      <w:proofErr w:type="spellStart"/>
      <w:r w:rsidRPr="007912B6">
        <w:rPr>
          <w:rFonts w:ascii="Palatino Linotype" w:hAnsi="Palatino Linotype"/>
        </w:rPr>
        <w:t>Αμελέ</w:t>
      </w:r>
      <w:proofErr w:type="spellEnd"/>
      <w:r w:rsidRPr="007912B6">
        <w:rPr>
          <w:rFonts w:ascii="Palatino Linotype" w:hAnsi="Palatino Linotype"/>
        </w:rPr>
        <w:t xml:space="preserve"> Ταμπούρια. Τα λένε για χειρότερα, μα πώς να τ’ αναμετρήσει ο λογισμός σα δεν τα ξέρει; Όσα κι αν είχα ακουστά για τα Τάγματα δε με τρομάζανε. Εγώ σκιαζόμουνα κείνα που είδανε τα δικά μου μάτια. Κάθε χτύπος στην πόρτα να κόβει χρόνια από το γονιό σου! Να σε κυνηγούνε παντού και να μην έχεις καντούνι να σταθείς. Να ζεις σαν ποντικός στα ταβάνια και στους υπόνομους, ακίνητος, θαμμένος ζωντανός. Χίλιες φορές καλύτερα τ’ </w:t>
      </w:r>
      <w:proofErr w:type="spellStart"/>
      <w:r w:rsidRPr="007912B6">
        <w:rPr>
          <w:rFonts w:ascii="Palatino Linotype" w:hAnsi="Palatino Linotype"/>
        </w:rPr>
        <w:t>Αμελέ</w:t>
      </w:r>
      <w:proofErr w:type="spellEnd"/>
      <w:r w:rsidRPr="007912B6">
        <w:rPr>
          <w:rFonts w:ascii="Palatino Linotype" w:hAnsi="Palatino Linotype"/>
        </w:rPr>
        <w:t xml:space="preserve"> Ταμπούρια. Εκεί θα παλεύεις με το θάνατο, μα θα παλεύεις στήθος με στήθος, χνότο με χνότο, ορθός σε </w:t>
      </w:r>
      <w:proofErr w:type="spellStart"/>
      <w:r w:rsidRPr="007912B6">
        <w:rPr>
          <w:rFonts w:ascii="Palatino Linotype" w:hAnsi="Palatino Linotype"/>
        </w:rPr>
        <w:t>πέτριν</w:t>
      </w:r>
      <w:proofErr w:type="spellEnd"/>
      <w:r w:rsidRPr="007912B6">
        <w:rPr>
          <w:rFonts w:ascii="Palatino Linotype" w:hAnsi="Palatino Linotype"/>
        </w:rPr>
        <w:t>’ αλώνια. Τέτοια κρίση έβγαλα και πήγα.</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xml:space="preserve">Ήταν Φλεβάρης του 1915 όταν ξεκινήσαμε. Κανείς από το σπίτι δεν είχε καιρό για ξεπροβοδίσματα. Μονάχα ο Γιώργος καθώς μ’ αποχαιρετούσε κοντοστάθηκε· θυμήθηκε πως έφτανε όπου να ’ναι και η δική του αράδα. Ύστερα με </w:t>
      </w:r>
      <w:proofErr w:type="spellStart"/>
      <w:r w:rsidRPr="007912B6">
        <w:rPr>
          <w:rFonts w:ascii="Palatino Linotype" w:hAnsi="Palatino Linotype"/>
        </w:rPr>
        <w:t>ρώτηξε</w:t>
      </w:r>
      <w:proofErr w:type="spellEnd"/>
      <w:r w:rsidRPr="007912B6">
        <w:rPr>
          <w:rFonts w:ascii="Palatino Linotype" w:hAnsi="Palatino Linotype"/>
        </w:rPr>
        <w:t>:</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Φοβάσαι;</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Δεν ξέρω. του αποκρίθηκα. Κείνο που ξέρω είναι πως δε θα πω στο θάνατο: κόπιασε! Θα παλέψω να ζήσω!</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xml:space="preserve">― Εμένα πολύ θα μου λείψεις, μου ’κανε και καβάλησε απότομα το μουλάρι, το κλότσησε κι έφυγε </w:t>
      </w:r>
      <w:proofErr w:type="spellStart"/>
      <w:r w:rsidRPr="007912B6">
        <w:rPr>
          <w:rFonts w:ascii="Palatino Linotype" w:hAnsi="Palatino Linotype"/>
        </w:rPr>
        <w:t>μπουρινιασμένος</w:t>
      </w:r>
      <w:proofErr w:type="spellEnd"/>
      <w:r w:rsidRPr="007912B6">
        <w:rPr>
          <w:rFonts w:ascii="Palatino Linotype" w:hAnsi="Palatino Linotype"/>
        </w:rPr>
        <w:t>.</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xml:space="preserve">Πέντε μερόνυχτα η διαδρομή Σμύρνη-Άγκυρα. Τα τρένα πήγαιναν αργά γιατί δούλευαν με ξύλα. Όλο το τούρκικο κάρβουνο το τραβούσε η Γερμανία για τις δικές της ανάγκες. Μας είχαν αμπαρωμένους σε βαγόνια που μεταφέρνανε άλογα. Μονάχα μια φορά τη μέρα μάς ανοίγανε για να πάμε για σωματική μας ανάγκη. Από τετρακόσιους ογδόντα άντρες που είχε εκείνη η αποστολή, μόνο οι τριακόσιοι δέκα φτάσανε στον προορισμό τους. Οι εκατόν </w:t>
      </w:r>
      <w:r w:rsidRPr="007912B6">
        <w:rPr>
          <w:rFonts w:ascii="Palatino Linotype" w:hAnsi="Palatino Linotype"/>
        </w:rPr>
        <w:lastRenderedPageBreak/>
        <w:t>εβδομήντα το σκάσανε στο δρόμο. ………………………………………………………………………………………….</w:t>
      </w:r>
    </w:p>
    <w:p w:rsidR="00FC704B" w:rsidRP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xml:space="preserve">Πόσοι απ’ αυτούς που το σκάσανε θα κατορθώνανε να φτάσουνε ζωντανοί στα σπίτια τους! Τα βουνά ήταν αφιλόξενα, οργιά το χιόνι και </w:t>
      </w:r>
      <w:proofErr w:type="spellStart"/>
      <w:r w:rsidRPr="007912B6">
        <w:rPr>
          <w:rFonts w:ascii="Palatino Linotype" w:hAnsi="Palatino Linotype"/>
        </w:rPr>
        <w:t>λεφούσι</w:t>
      </w:r>
      <w:proofErr w:type="spellEnd"/>
      <w:r w:rsidRPr="007912B6">
        <w:rPr>
          <w:rFonts w:ascii="Palatino Linotype" w:hAnsi="Palatino Linotype"/>
        </w:rPr>
        <w:t xml:space="preserve"> οι Τούρκοι λιποτάχτες. Οι δρόμοι είχανε παντού φυλάκια. Έπρεπε να ’χεις μπόλικο παρά για να δωροδοκείς, να ’χεις και τύχη και μυαλά τετρακόσια για να γλιτώσεις απ’ τις παγίδες. Χιλιάδες Ρωμιοί βρήκαν έτσι το θάνατο. Κι ήταν οι τυχεροί. Γιατί όσους </w:t>
      </w:r>
      <w:proofErr w:type="spellStart"/>
      <w:r w:rsidRPr="007912B6">
        <w:rPr>
          <w:rFonts w:ascii="Palatino Linotype" w:hAnsi="Palatino Linotype"/>
        </w:rPr>
        <w:t>πιάναν</w:t>
      </w:r>
      <w:proofErr w:type="spellEnd"/>
      <w:r w:rsidRPr="007912B6">
        <w:rPr>
          <w:rFonts w:ascii="Palatino Linotype" w:hAnsi="Palatino Linotype"/>
        </w:rPr>
        <w:t xml:space="preserve"> ζωντανούς τους παραδίνανε στις αρχές· αυτοί ’ταν οι πιο δυστυχισμένοι. Κάλλιο να ’χανε πέσει από μαχαίρι και σφαίρα στο δρόμο, παρά π’ αξιώνονταν να φτάσουνε ζωντανοί στο τάγμα τους.</w:t>
      </w:r>
    </w:p>
    <w:p w:rsidR="00FC704B" w:rsidRP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Με στείλανε στο «</w:t>
      </w:r>
      <w:proofErr w:type="spellStart"/>
      <w:r w:rsidRPr="007912B6">
        <w:rPr>
          <w:rFonts w:ascii="Palatino Linotype" w:hAnsi="Palatino Linotype"/>
        </w:rPr>
        <w:t>Ικιντζί</w:t>
      </w:r>
      <w:proofErr w:type="spellEnd"/>
      <w:r w:rsidRPr="007912B6">
        <w:rPr>
          <w:rFonts w:ascii="Palatino Linotype" w:hAnsi="Palatino Linotype"/>
        </w:rPr>
        <w:t xml:space="preserve"> </w:t>
      </w:r>
      <w:proofErr w:type="spellStart"/>
      <w:r w:rsidRPr="007912B6">
        <w:rPr>
          <w:rFonts w:ascii="Palatino Linotype" w:hAnsi="Palatino Linotype"/>
        </w:rPr>
        <w:t>Αμελέ</w:t>
      </w:r>
      <w:proofErr w:type="spellEnd"/>
      <w:r w:rsidRPr="007912B6">
        <w:rPr>
          <w:rFonts w:ascii="Palatino Linotype" w:hAnsi="Palatino Linotype"/>
        </w:rPr>
        <w:t xml:space="preserve"> </w:t>
      </w:r>
      <w:proofErr w:type="spellStart"/>
      <w:r w:rsidRPr="007912B6">
        <w:rPr>
          <w:rFonts w:ascii="Palatino Linotype" w:hAnsi="Palatino Linotype"/>
        </w:rPr>
        <w:t>Ταμπουρού</w:t>
      </w:r>
      <w:proofErr w:type="spellEnd"/>
      <w:r w:rsidRPr="007912B6">
        <w:rPr>
          <w:rFonts w:ascii="Palatino Linotype" w:hAnsi="Palatino Linotype"/>
        </w:rPr>
        <w:t xml:space="preserve">», στο δεύτερο Τάγμα Εργασίας, ογδόντα χιλιόμετρα πέρα από την Άγκυρα, στο χωριό </w:t>
      </w:r>
      <w:proofErr w:type="spellStart"/>
      <w:r w:rsidRPr="007912B6">
        <w:rPr>
          <w:rFonts w:ascii="Palatino Linotype" w:hAnsi="Palatino Linotype"/>
        </w:rPr>
        <w:t>Κιλισλάρ</w:t>
      </w:r>
      <w:proofErr w:type="spellEnd"/>
      <w:r w:rsidRPr="007912B6">
        <w:rPr>
          <w:rFonts w:ascii="Palatino Linotype" w:hAnsi="Palatino Linotype"/>
        </w:rPr>
        <w:t>. Δώδεκα τάγματα δουλεύανε σε δρόμους και σε μια σιδηροδρομική γραμμή, που την είχε αρχίσει πριν τον πόλεμο γαλλική εταιρία.</w:t>
      </w:r>
    </w:p>
    <w:p w:rsidR="00FC704B" w:rsidRP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xml:space="preserve">Μόλις με παραδώσανε στο τάγμα, είδα να φέρνουν τέσσερις λιποτάχτες. Τους υποχρεώσανε να γονατίσουν. Εμάς μας παρατάξανε γύρω τους. Ο ταγματάρχης, που θα μας έπαιρνε στους ορισμούς του, έβγαλε ένα σύντομο λόγο όλο </w:t>
      </w:r>
      <w:proofErr w:type="spellStart"/>
      <w:r w:rsidRPr="007912B6">
        <w:rPr>
          <w:rFonts w:ascii="Palatino Linotype" w:hAnsi="Palatino Linotype"/>
        </w:rPr>
        <w:t>βρισίδι</w:t>
      </w:r>
      <w:proofErr w:type="spellEnd"/>
      <w:r w:rsidRPr="007912B6">
        <w:rPr>
          <w:rFonts w:ascii="Palatino Linotype" w:hAnsi="Palatino Linotype"/>
        </w:rPr>
        <w:t xml:space="preserve"> και απειλές. Ύστερα άρπαξε ένα βούνευρο και ρίχτηκε πάνω στους δεμένους λιποτάχτες. Άκουγες τ’ αγκομαχητά τους, τις </w:t>
      </w:r>
      <w:proofErr w:type="spellStart"/>
      <w:r w:rsidRPr="007912B6">
        <w:rPr>
          <w:rFonts w:ascii="Palatino Linotype" w:hAnsi="Palatino Linotype"/>
        </w:rPr>
        <w:t>σφυριγματιές</w:t>
      </w:r>
      <w:proofErr w:type="spellEnd"/>
      <w:r w:rsidRPr="007912B6">
        <w:rPr>
          <w:rFonts w:ascii="Palatino Linotype" w:hAnsi="Palatino Linotype"/>
        </w:rPr>
        <w:t xml:space="preserve"> του βούνευρου και τη δύσκολη ανάσα του ταγματάρχη. Όταν απόκανε, πιάσανε κουρμπάτσι οι </w:t>
      </w:r>
      <w:proofErr w:type="spellStart"/>
      <w:r w:rsidRPr="007912B6">
        <w:rPr>
          <w:rFonts w:ascii="Palatino Linotype" w:hAnsi="Palatino Linotype"/>
        </w:rPr>
        <w:t>χωροφυλάκοι</w:t>
      </w:r>
      <w:proofErr w:type="spellEnd"/>
      <w:r w:rsidRPr="007912B6">
        <w:rPr>
          <w:rFonts w:ascii="Palatino Linotype" w:hAnsi="Palatino Linotype"/>
        </w:rPr>
        <w:t xml:space="preserve">. Σπάζανε οι σάρκες των ανθρώπων και πεταγόταν ένα σκοτωμένο μαύρο αίμα. Ύστερα τους στήσανε ορθούς και τους περνούσανε στο λαιμό «βραχιόλια…………………………………………………………………………………………………………………………………………………………………………Τι σκαρφίζονταν οι άνθρωποι για να εξευτελίσουνε το συνάνθρωπό τους. Πάνω στα βασανιστήρια πέφτανε τα </w:t>
      </w:r>
      <w:proofErr w:type="spellStart"/>
      <w:r w:rsidRPr="007912B6">
        <w:rPr>
          <w:rFonts w:ascii="Palatino Linotype" w:hAnsi="Palatino Linotype"/>
        </w:rPr>
        <w:t>βρακιά</w:t>
      </w:r>
      <w:proofErr w:type="spellEnd"/>
      <w:r w:rsidRPr="007912B6">
        <w:rPr>
          <w:rFonts w:ascii="Palatino Linotype" w:hAnsi="Palatino Linotype"/>
        </w:rPr>
        <w:t xml:space="preserve">, βγαίνανε τ’ αχαμνά στη φόρα, ανακατεύονταν με το αίμα, σάλια, μύξες, ούρα, κόπρανα και δάκρυα! Σοβαρούς, </w:t>
      </w:r>
      <w:proofErr w:type="spellStart"/>
      <w:r w:rsidRPr="007912B6">
        <w:rPr>
          <w:rFonts w:ascii="Palatino Linotype" w:hAnsi="Palatino Linotype"/>
        </w:rPr>
        <w:t>κιμπάρηδες</w:t>
      </w:r>
      <w:proofErr w:type="spellEnd"/>
      <w:r w:rsidRPr="007912B6">
        <w:rPr>
          <w:rFonts w:ascii="Palatino Linotype" w:hAnsi="Palatino Linotype"/>
        </w:rPr>
        <w:t xml:space="preserve"> ανθρώπους, προσπαθούσανε να τους κάνουνε </w:t>
      </w:r>
      <w:proofErr w:type="spellStart"/>
      <w:r w:rsidRPr="007912B6">
        <w:rPr>
          <w:rFonts w:ascii="Palatino Linotype" w:hAnsi="Palatino Linotype"/>
        </w:rPr>
        <w:t>ρεντίκολο</w:t>
      </w:r>
      <w:proofErr w:type="spellEnd"/>
      <w:r w:rsidRPr="007912B6">
        <w:rPr>
          <w:rFonts w:ascii="Palatino Linotype" w:hAnsi="Palatino Linotype"/>
        </w:rPr>
        <w:t>!</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xml:space="preserve">Όταν τελείωσε η… υποδοχή, μας μαντρώσανε στους λόχους. </w:t>
      </w:r>
      <w:proofErr w:type="spellStart"/>
      <w:r w:rsidRPr="007912B6">
        <w:rPr>
          <w:rFonts w:ascii="Palatino Linotype" w:hAnsi="Palatino Linotype"/>
        </w:rPr>
        <w:t>Ανάμεσό</w:t>
      </w:r>
      <w:proofErr w:type="spellEnd"/>
      <w:r w:rsidRPr="007912B6">
        <w:rPr>
          <w:rFonts w:ascii="Palatino Linotype" w:hAnsi="Palatino Linotype"/>
        </w:rPr>
        <w:t xml:space="preserve"> μας μέτρησα διακόσιους άντρες με τέτοια σιδερικά στο λαιμό. Πώς τ’ άντεχαν οι χριστιανοί; Θηρίο </w:t>
      </w:r>
      <w:proofErr w:type="spellStart"/>
      <w:r w:rsidRPr="007912B6">
        <w:rPr>
          <w:rFonts w:ascii="Palatino Linotype" w:hAnsi="Palatino Linotype"/>
        </w:rPr>
        <w:t>είν</w:t>
      </w:r>
      <w:proofErr w:type="spellEnd"/>
      <w:r w:rsidRPr="007912B6">
        <w:rPr>
          <w:rFonts w:ascii="Palatino Linotype" w:hAnsi="Palatino Linotype"/>
        </w:rPr>
        <w:t>’ ο άνθρωπος!</w:t>
      </w:r>
    </w:p>
    <w:p w:rsidR="00FC704B" w:rsidRP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xml:space="preserve">Το πρώτο βράδυ ανταμώσαμε στο λόχο άλλους έξι </w:t>
      </w:r>
      <w:proofErr w:type="spellStart"/>
      <w:r w:rsidRPr="007912B6">
        <w:rPr>
          <w:rFonts w:ascii="Palatino Linotype" w:hAnsi="Palatino Linotype"/>
        </w:rPr>
        <w:t>Κιρκιντζώτες</w:t>
      </w:r>
      <w:proofErr w:type="spellEnd"/>
      <w:r w:rsidRPr="007912B6">
        <w:rPr>
          <w:rFonts w:ascii="Palatino Linotype" w:hAnsi="Palatino Linotype"/>
        </w:rPr>
        <w:t>, που με δάκρυα στα μάτια μάς είπανε:</w:t>
      </w:r>
    </w:p>
    <w:p w:rsidR="00FC704B" w:rsidRP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Πώς τ’ αποφασίσατε να ’</w:t>
      </w:r>
      <w:proofErr w:type="spellStart"/>
      <w:r w:rsidRPr="007912B6">
        <w:rPr>
          <w:rFonts w:ascii="Palatino Linotype" w:hAnsi="Palatino Linotype"/>
        </w:rPr>
        <w:t>ρθείτε</w:t>
      </w:r>
      <w:proofErr w:type="spellEnd"/>
      <w:r w:rsidRPr="007912B6">
        <w:rPr>
          <w:rFonts w:ascii="Palatino Linotype" w:hAnsi="Palatino Linotype"/>
        </w:rPr>
        <w:t xml:space="preserve"> σε τούτη την κόλαση; Τι τρέλα ήταν αυτή! Γιατί δεν τινάζατε καλύτερα τα μυαλά σας στον αγέρα; Εδώ θα πεθάνουμε ούλοι σαν τα σκυλιά στ’ αμπέλι.</w:t>
      </w:r>
    </w:p>
    <w:p w:rsid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Έκανα το θαρρετό, μα σαν έπεσα να κοιμηθώ έκλεινα τα μάτια μου κι έβλεπα βούνευρα και χαλκάδες. Πλάι μου ένας μεσόκοπος έλεγε σ’ ένα συνάδερφο ψιθυριστά:</w:t>
      </w:r>
    </w:p>
    <w:p w:rsidR="00FC704B" w:rsidRP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xml:space="preserve">― Άλλο είναι όταν σε πηγαίνουνε για ντουφέκι ή για κρεμάλα. Γίνεσαι μεμιάς από </w:t>
      </w:r>
      <w:proofErr w:type="spellStart"/>
      <w:r w:rsidRPr="007912B6">
        <w:rPr>
          <w:rFonts w:ascii="Palatino Linotype" w:hAnsi="Palatino Linotype"/>
        </w:rPr>
        <w:t>τίποτις</w:t>
      </w:r>
      <w:proofErr w:type="spellEnd"/>
      <w:r w:rsidRPr="007912B6">
        <w:rPr>
          <w:rFonts w:ascii="Palatino Linotype" w:hAnsi="Palatino Linotype"/>
        </w:rPr>
        <w:t xml:space="preserve"> κάτι. Τούτο δω είναι ασήκωτο βασανιστήριο!</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Κι ο άλλος του αποκρίθηκε:</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Εγώ θα το σκάσω μια από τούτες τις μέρες. Κι ας μου βάλουνε χίλιους χαλκάδες· δεν αντέχω άλλο!</w:t>
      </w:r>
    </w:p>
    <w:p w:rsidR="00FC704B" w:rsidRPr="007912B6" w:rsidRDefault="00FC704B" w:rsidP="007912B6">
      <w:pPr>
        <w:pStyle w:val="Web"/>
        <w:spacing w:after="0" w:afterAutospacing="0"/>
        <w:jc w:val="both"/>
        <w:rPr>
          <w:rFonts w:ascii="Palatino Linotype" w:hAnsi="Palatino Linotype"/>
          <w:b/>
        </w:rPr>
      </w:pPr>
      <w:proofErr w:type="spellStart"/>
      <w:r w:rsidRPr="007912B6">
        <w:rPr>
          <w:rFonts w:ascii="Palatino Linotype" w:hAnsi="Palatino Linotype"/>
          <w:b/>
        </w:rPr>
        <w:t>Διδώ</w:t>
      </w:r>
      <w:proofErr w:type="spellEnd"/>
      <w:r w:rsidRPr="007912B6">
        <w:rPr>
          <w:rFonts w:ascii="Palatino Linotype" w:hAnsi="Palatino Linotype"/>
          <w:b/>
        </w:rPr>
        <w:t xml:space="preserve"> Σωτηρίου «Ματωμένα χώματα»</w:t>
      </w:r>
      <w:r w:rsidRPr="007912B6">
        <w:rPr>
          <w:rFonts w:ascii="Palatino Linotype" w:hAnsi="Palatino Linotype"/>
        </w:rPr>
        <w:t> </w:t>
      </w:r>
    </w:p>
    <w:p w:rsidR="00FC704B" w:rsidRPr="007912B6" w:rsidRDefault="00FC704B" w:rsidP="007912B6">
      <w:pPr>
        <w:pStyle w:val="Web"/>
        <w:spacing w:after="0" w:afterAutospacing="0"/>
        <w:jc w:val="both"/>
        <w:rPr>
          <w:rFonts w:ascii="Palatino Linotype" w:hAnsi="Palatino Linotype"/>
          <w:b/>
        </w:rPr>
      </w:pPr>
      <w:r w:rsidRPr="007912B6">
        <w:rPr>
          <w:rFonts w:ascii="Palatino Linotype" w:hAnsi="Palatino Linotype"/>
          <w:b/>
        </w:rPr>
        <w:lastRenderedPageBreak/>
        <w:t>2.</w:t>
      </w:r>
      <w:r w:rsidRPr="007912B6">
        <w:rPr>
          <w:rStyle w:val="a4"/>
          <w:rFonts w:ascii="Palatino Linotype" w:hAnsi="Palatino Linotype"/>
          <w:b/>
        </w:rPr>
        <w:t>Με βάση τις ιστορικές σας γνώσεις και τα στοιχεία που δίνει το ιστορικό παράθεμα να περιγράψετε τις καταπιέσεις που υπέστησαν οι Έλληνες της μ. Ασίας από τους Τούρκους τα έτη 1914-1916</w:t>
      </w:r>
    </w:p>
    <w:p w:rsidR="00FC704B" w:rsidRPr="007912B6" w:rsidRDefault="00FC704B" w:rsidP="007912B6">
      <w:pPr>
        <w:pStyle w:val="Web"/>
        <w:spacing w:after="0" w:afterAutospacing="0"/>
        <w:jc w:val="both"/>
        <w:rPr>
          <w:rFonts w:ascii="Palatino Linotype" w:hAnsi="Palatino Linotype"/>
        </w:rPr>
      </w:pPr>
      <w:r w:rsidRPr="007912B6">
        <w:rPr>
          <w:rStyle w:val="a3"/>
          <w:rFonts w:ascii="Palatino Linotype" w:hAnsi="Palatino Linotype"/>
        </w:rPr>
        <w:t>ΤΟ ΑΝΤΑΡΤΙΚΟ ΤΟΥ ΠΟΝΤΟΥ</w:t>
      </w:r>
    </w:p>
    <w:p w:rsidR="00FC704B" w:rsidRPr="007912B6" w:rsidRDefault="00FC704B" w:rsidP="007912B6">
      <w:pPr>
        <w:pStyle w:val="Web"/>
        <w:spacing w:before="0" w:beforeAutospacing="0" w:after="0" w:afterAutospacing="0"/>
        <w:jc w:val="both"/>
        <w:rPr>
          <w:rFonts w:ascii="Palatino Linotype" w:hAnsi="Palatino Linotype"/>
          <w:b/>
        </w:rPr>
      </w:pPr>
      <w:r w:rsidRPr="007912B6">
        <w:rPr>
          <w:rFonts w:ascii="Palatino Linotype" w:hAnsi="Palatino Linotype"/>
          <w:b/>
        </w:rPr>
        <w:t>Συγγραφέας: ΚΕΛΕΚΙΔΗΣ ΔΗΜΟΣΘΕΝΗΣ</w:t>
      </w:r>
    </w:p>
    <w:p w:rsid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Αφού ξεμπέρδεψαν με τους Αρμενίους ήρθε η σειρά των Ελλήνων… Εδώ εφαρμόστηκε άλλο σχέδιο, έμπνευση Γερμανών με εκτελεστές τους Τούρκους… Με τη δικαιολογία ότι χρειάζονταν τις περιοχές, όπου κατοικούσαν οι Έλληνες, για στρατιωτικούς λόγους, άρχισαν ομαδικά να εξορίζουν τον πληθυσμό από τις περιοχές του στα βάθη της Ασίας. Τους άνδρες τους είχαν συγκεντρώσει στα «</w:t>
      </w:r>
      <w:proofErr w:type="spellStart"/>
      <w:r w:rsidRPr="007912B6">
        <w:rPr>
          <w:rFonts w:ascii="Palatino Linotype" w:hAnsi="Palatino Linotype"/>
        </w:rPr>
        <w:t>αμελέ</w:t>
      </w:r>
      <w:proofErr w:type="spellEnd"/>
      <w:r w:rsidRPr="007912B6">
        <w:rPr>
          <w:rFonts w:ascii="Palatino Linotype" w:hAnsi="Palatino Linotype"/>
        </w:rPr>
        <w:t xml:space="preserve"> </w:t>
      </w:r>
      <w:proofErr w:type="spellStart"/>
      <w:r w:rsidRPr="007912B6">
        <w:rPr>
          <w:rFonts w:ascii="Palatino Linotype" w:hAnsi="Palatino Linotype"/>
        </w:rPr>
        <w:t>ταμπουρού</w:t>
      </w:r>
      <w:proofErr w:type="spellEnd"/>
      <w:r w:rsidRPr="007912B6">
        <w:rPr>
          <w:rFonts w:ascii="Palatino Linotype" w:hAnsi="Palatino Linotype"/>
        </w:rPr>
        <w:t xml:space="preserve">», δηλ. τάγματα εργασίας, που στην πραγματικότητα ήτανε τάγματα θανάτου, όπου κάτω από χιόνι και βροχή ή κάτω από λιοπύρι, χωρίς νερό και φαγητό έπρεπε να σπάνε πέτρες, για να </w:t>
      </w:r>
      <w:proofErr w:type="spellStart"/>
      <w:r w:rsidRPr="007912B6">
        <w:rPr>
          <w:rFonts w:ascii="Palatino Linotype" w:hAnsi="Palatino Linotype"/>
        </w:rPr>
        <w:t>φτιάξoυν</w:t>
      </w:r>
      <w:proofErr w:type="spellEnd"/>
      <w:r w:rsidRPr="007912B6">
        <w:rPr>
          <w:rFonts w:ascii="Palatino Linotype" w:hAnsi="Palatino Linotype"/>
        </w:rPr>
        <w:t xml:space="preserve"> δρόμους. Πολλοί δεν αντέχουν κι αφήνουν τα κόκαλά τους άθαφτα κι </w:t>
      </w:r>
      <w:proofErr w:type="spellStart"/>
      <w:r w:rsidRPr="007912B6">
        <w:rPr>
          <w:rFonts w:ascii="Palatino Linotype" w:hAnsi="Palatino Linotype"/>
        </w:rPr>
        <w:t>άκλαφτα</w:t>
      </w:r>
      <w:proofErr w:type="spellEnd"/>
      <w:r w:rsidRPr="007912B6">
        <w:rPr>
          <w:rFonts w:ascii="Palatino Linotype" w:hAnsi="Palatino Linotype"/>
        </w:rPr>
        <w:t>, άλλοι λιποτακτούν απ’ όπου μπορούν, είτε από το στρατ</w:t>
      </w:r>
      <w:r w:rsidR="007912B6">
        <w:rPr>
          <w:rFonts w:ascii="Palatino Linotype" w:hAnsi="Palatino Linotype"/>
        </w:rPr>
        <w:t>ό είτε από τα τάγματα εργασίας…</w:t>
      </w:r>
    </w:p>
    <w:p w:rsid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xml:space="preserve">Το ίδιο συμβαίνει και στα χωριά και στις πόλεις, που δεν αντέχουν τον εξευτελισμό και καταφεύγουν στα βουνά αντάρτες… Οι σκοποί των ανταρτών στην αρχή ήταν η τιμωρία των Τούρκων και </w:t>
      </w:r>
      <w:r w:rsidR="007912B6">
        <w:rPr>
          <w:rFonts w:ascii="Palatino Linotype" w:hAnsi="Palatino Linotype"/>
        </w:rPr>
        <w:t xml:space="preserve">η προστασία των </w:t>
      </w:r>
      <w:proofErr w:type="spellStart"/>
      <w:r w:rsidR="007912B6">
        <w:rPr>
          <w:rFonts w:ascii="Palatino Linotype" w:hAnsi="Palatino Linotype"/>
        </w:rPr>
        <w:t>γυναικοπαίδων</w:t>
      </w:r>
      <w:proofErr w:type="spellEnd"/>
      <w:r w:rsidR="007912B6">
        <w:rPr>
          <w:rFonts w:ascii="Palatino Linotype" w:hAnsi="Palatino Linotype"/>
        </w:rPr>
        <w:t xml:space="preserve"> …</w:t>
      </w:r>
    </w:p>
    <w:p w:rsid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xml:space="preserve">Όμως και η ζωή στα βουνά είναι τρομερά δύσκολη και γεμάτη κινδύνους, αφού δε βρίσκουν εύκολα τροφή κι ακόμη πιο δύσκολη με τα όπλα και τα πυρομαχικά. Ζουν στο ύπαιθρο σε σπηλιές, μέσα στη βροχή και στο χιόνι και με δύσκολη και επικίνδυνη τη μεταξύ τους επικοινωνία και συνεννόηση. Κι’ όμως, πολλά καταφέρνουν και γράφουν λαμπρές σελίδες ηρωισμού και αυταπάρνησης τόσο στο Δυτικό Πόντο με παράδειγμα την Αμισό και την </w:t>
      </w:r>
      <w:proofErr w:type="spellStart"/>
      <w:r w:rsidRPr="007912B6">
        <w:rPr>
          <w:rFonts w:ascii="Palatino Linotype" w:hAnsi="Palatino Linotype"/>
        </w:rPr>
        <w:t>Πάφρα</w:t>
      </w:r>
      <w:proofErr w:type="spellEnd"/>
      <w:r w:rsidRPr="007912B6">
        <w:rPr>
          <w:rFonts w:ascii="Palatino Linotype" w:hAnsi="Palatino Linotype"/>
        </w:rPr>
        <w:t>, όσο και στον Ανατολικό με τη Σάντα, το ηρωικό Σούλι του Πόντου.</w:t>
      </w:r>
      <w:r w:rsidRPr="007912B6">
        <w:rPr>
          <w:rFonts w:ascii="Palatino Linotype" w:hAnsi="Palatino Linotype"/>
        </w:rPr>
        <w:br/>
        <w:t>Αλλά εξίσου απάνθρωπες και φρικτές ήτανε και οι λευκές πορείες ή πορείες θανάτου. Ξεσήκωναν γέρους-γριές, ανήμπορους, γυναικόπαιδα, μέσα στο βαρύ χειμώνα της Ανατολής και τους οδηγούσαν στα βάθη με πορεία 100 και 200 χιλιομέτρων μέσα σε βροχή και σε χιόνι, χωρίς νερό, χωρίς φαγητό, χωρίς ρούχα. Έτσι, από τις κακουχίες και την εξ</w:t>
      </w:r>
      <w:r w:rsidR="007912B6">
        <w:rPr>
          <w:rFonts w:ascii="Palatino Linotype" w:hAnsi="Palatino Linotype"/>
        </w:rPr>
        <w:t>άντληση πέθαιναν στους δρόμους.</w:t>
      </w:r>
    </w:p>
    <w:p w:rsidR="00FC704B" w:rsidRPr="007912B6" w:rsidRDefault="00FC704B" w:rsidP="007912B6">
      <w:pPr>
        <w:pStyle w:val="Web"/>
        <w:spacing w:before="0" w:beforeAutospacing="0" w:after="0" w:afterAutospacing="0"/>
        <w:jc w:val="both"/>
        <w:rPr>
          <w:rFonts w:ascii="Palatino Linotype" w:hAnsi="Palatino Linotype"/>
        </w:rPr>
      </w:pPr>
      <w:r w:rsidRPr="007912B6">
        <w:rPr>
          <w:rFonts w:ascii="Palatino Linotype" w:hAnsi="Palatino Linotype"/>
        </w:rPr>
        <w:t xml:space="preserve">Στις πορείες θανάτου, μερικές φορές, οι γυναίκες ξέροντας τι τις περίμενε, όταν έφθαναν σε απόκρημνες πλαγιές που κάτω βούιζε το ποτάμι έπεφταν -σαν ένα άλλο Ζάλογγο ή </w:t>
      </w:r>
      <w:proofErr w:type="spellStart"/>
      <w:r w:rsidRPr="007912B6">
        <w:rPr>
          <w:rFonts w:ascii="Palatino Linotype" w:hAnsi="Palatino Linotype"/>
        </w:rPr>
        <w:t>Αραπίτσα</w:t>
      </w:r>
      <w:proofErr w:type="spellEnd"/>
      <w:r w:rsidRPr="007912B6">
        <w:rPr>
          <w:rFonts w:ascii="Palatino Linotype" w:hAnsi="Palatino Linotype"/>
        </w:rPr>
        <w:t>- να πνιγούν, να σκοτωθούν, παρά να υποστούν την ατίμωση.</w:t>
      </w:r>
    </w:p>
    <w:p w:rsidR="007912B6" w:rsidRPr="007912B6" w:rsidRDefault="007912B6" w:rsidP="007912B6">
      <w:pPr>
        <w:pStyle w:val="Web"/>
        <w:spacing w:before="0" w:beforeAutospacing="0" w:after="0" w:afterAutospacing="0"/>
        <w:jc w:val="both"/>
        <w:rPr>
          <w:rFonts w:ascii="Palatino Linotype" w:hAnsi="Palatino Linotype"/>
        </w:rPr>
      </w:pPr>
    </w:p>
    <w:p w:rsidR="00FC704B" w:rsidRPr="007912B6" w:rsidRDefault="00FC704B" w:rsidP="007912B6">
      <w:pPr>
        <w:spacing w:after="0" w:line="240" w:lineRule="auto"/>
        <w:jc w:val="both"/>
        <w:rPr>
          <w:rFonts w:ascii="Palatino Linotype" w:hAnsi="Palatino Linotype"/>
          <w:b/>
          <w:sz w:val="24"/>
          <w:szCs w:val="24"/>
        </w:rPr>
      </w:pPr>
      <w:r w:rsidRPr="007912B6">
        <w:rPr>
          <w:rFonts w:ascii="Palatino Linotype" w:hAnsi="Palatino Linotype"/>
          <w:b/>
          <w:sz w:val="24"/>
          <w:szCs w:val="24"/>
        </w:rPr>
        <w:t>Β. Η ΜΙΚΡΑΣΙΑΤΙΚΗ ΚΑΤΑΣΤΡΟΦΗ</w:t>
      </w:r>
    </w:p>
    <w:p w:rsidR="00FC704B" w:rsidRPr="007912B6" w:rsidRDefault="00FC704B" w:rsidP="007912B6">
      <w:pPr>
        <w:pStyle w:val="Web"/>
        <w:spacing w:after="0" w:afterAutospacing="0"/>
        <w:jc w:val="both"/>
        <w:rPr>
          <w:rFonts w:ascii="Palatino Linotype" w:hAnsi="Palatino Linotype"/>
        </w:rPr>
      </w:pPr>
      <w:r w:rsidRPr="007912B6">
        <w:rPr>
          <w:rStyle w:val="a3"/>
          <w:rFonts w:ascii="Palatino Linotype" w:hAnsi="Palatino Linotype"/>
        </w:rPr>
        <w:t>1.Η έξοδος</w:t>
      </w:r>
    </w:p>
    <w:p w:rsidR="00FC704B" w:rsidRPr="006C389E" w:rsidRDefault="00FC704B" w:rsidP="007912B6">
      <w:pPr>
        <w:pStyle w:val="Web"/>
        <w:spacing w:after="0" w:afterAutospacing="0"/>
        <w:jc w:val="both"/>
        <w:rPr>
          <w:rFonts w:ascii="Palatino Linotype" w:hAnsi="Palatino Linotype"/>
          <w:b/>
        </w:rPr>
      </w:pPr>
      <w:r w:rsidRPr="007912B6">
        <w:rPr>
          <w:rStyle w:val="a4"/>
          <w:rFonts w:ascii="Palatino Linotype" w:hAnsi="Palatino Linotype"/>
          <w:b/>
        </w:rPr>
        <w:t>Σε ποιες κατηγορίες μπορούμε να κατατάξουμε τους πρόσφυγες που ήρθαν στην Ελλάδα μετά τη Μικρασιατική καταστροφή; Να απαντήσετε στην ερώτηση αντλώντας στοιχεία από το ιστορικό παράθεμα και τις ιστορικές σας γνώσεις</w:t>
      </w:r>
      <w:r w:rsidR="006C389E" w:rsidRPr="006C389E">
        <w:rPr>
          <w:rStyle w:val="a4"/>
          <w:rFonts w:ascii="Palatino Linotype" w:hAnsi="Palatino Linotype"/>
          <w:b/>
        </w:rPr>
        <w:t xml:space="preserve">. </w:t>
      </w:r>
    </w:p>
    <w:p w:rsidR="007912B6" w:rsidRDefault="00FC704B" w:rsidP="006C389E">
      <w:pPr>
        <w:pStyle w:val="Web"/>
        <w:spacing w:before="0" w:beforeAutospacing="0" w:after="0" w:afterAutospacing="0"/>
        <w:ind w:firstLine="720"/>
        <w:jc w:val="both"/>
        <w:rPr>
          <w:rFonts w:ascii="Palatino Linotype" w:hAnsi="Palatino Linotype"/>
        </w:rPr>
      </w:pPr>
      <w:r w:rsidRPr="007912B6">
        <w:rPr>
          <w:rFonts w:ascii="Palatino Linotype" w:hAnsi="Palatino Linotype"/>
        </w:rPr>
        <w:t xml:space="preserve"> «Η διαδικασία αναχώρησης των ελληνικών πληθυσμών καθορίστηκε από τις διαφορετικές συνθήκες της ιστορικής τους ύπαρξης. Στα δυτικά μικρασιατικά παράλια, περιοχή με συμπαγές και ακμάζον ελληνικό στοιχείο, ο αιματηρός διωγμός εκατοντάδων χιλιάδων ανθρώπων κορυφώθηκε μετά την καταστροφή της Σμύρνης, το Σεπτέμβριο του 1922. Αντίθετα, στην Ανατολική Θράκη η παρουσία ελληνικών στρατευμάτων επέτρεψε την ειρηνική εκκένωση της περιοχής. </w:t>
      </w:r>
    </w:p>
    <w:p w:rsidR="00FC704B" w:rsidRPr="007912B6" w:rsidRDefault="00FC704B" w:rsidP="006C389E">
      <w:pPr>
        <w:pStyle w:val="Web"/>
        <w:spacing w:before="0" w:beforeAutospacing="0" w:after="0" w:afterAutospacing="0"/>
        <w:ind w:firstLine="720"/>
        <w:jc w:val="both"/>
        <w:rPr>
          <w:rFonts w:ascii="Palatino Linotype" w:hAnsi="Palatino Linotype"/>
        </w:rPr>
      </w:pPr>
      <w:r w:rsidRPr="007912B6">
        <w:rPr>
          <w:rFonts w:ascii="Palatino Linotype" w:hAnsi="Palatino Linotype"/>
        </w:rPr>
        <w:lastRenderedPageBreak/>
        <w:t xml:space="preserve">Οι ορθόδοξοι, τουρκόφωνοι, στην πλειονότητά τους, κάτοικοι της κεντρικής και νότιας </w:t>
      </w:r>
      <w:proofErr w:type="spellStart"/>
      <w:r w:rsidRPr="007912B6">
        <w:rPr>
          <w:rFonts w:ascii="Palatino Linotype" w:hAnsi="Palatino Linotype"/>
        </w:rPr>
        <w:t>Μικράς</w:t>
      </w:r>
      <w:proofErr w:type="spellEnd"/>
      <w:r w:rsidRPr="007912B6">
        <w:rPr>
          <w:rFonts w:ascii="Palatino Linotype" w:hAnsi="Palatino Linotype"/>
        </w:rPr>
        <w:t xml:space="preserve"> Ασίας αναχώρησαν οργανωμένα κάτω από την εποπτεία της Διεθνούς Μικτής Επιτροπής από τον Οκτώβριο του 1923 έως το 1925. Στον Πόντο η έξοδος πήρε διαφορετική μορφή. Αν και οι παραλιακές περιοχές εκκενώθηκαν σύμφωνα με τους όρους της Σύμβασης της Ανταλλαγής, στις ορεινές περιοχές δημιουργήθηκε αντάρτικο κίνημα αντίστασης στη μοίρα του ξεριζωμού. Αρκετές κοινότητες, με την καθοδήγηση ένοπλών σωμάτων, έφυγαν προς τον Καύκασο ελπίζοντας στη σύντομη επιστροφή τους.</w:t>
      </w:r>
    </w:p>
    <w:p w:rsidR="00FC704B" w:rsidRPr="007912B6" w:rsidRDefault="00FC704B" w:rsidP="006C389E">
      <w:pPr>
        <w:pStyle w:val="Web"/>
        <w:spacing w:before="0" w:beforeAutospacing="0" w:after="0" w:afterAutospacing="0"/>
        <w:ind w:firstLine="720"/>
        <w:jc w:val="both"/>
        <w:rPr>
          <w:rFonts w:ascii="Palatino Linotype" w:hAnsi="Palatino Linotype"/>
        </w:rPr>
      </w:pPr>
      <w:r w:rsidRPr="007912B6">
        <w:rPr>
          <w:rFonts w:ascii="Palatino Linotype" w:hAnsi="Palatino Linotype"/>
        </w:rPr>
        <w:t>Ο τρόπος και ο χρόνος αναχώρησης καθόρισαν το σχηματισμό δύο κατηγοριών προσφύγων. Στην πρώτη εντάσσονται αυτοί που εγκαταστάθηκαν στην Ελλάδα πριν από το 1922, οι κανονικά ανταλλαγέντες και οι κάτοικοι της Ανατολικής Θράκης, οι οποίοι μπόρεσαν να διασώσουν την κινητή περιουσία τους ή μέρος αυτής, σε αντίθεση με το μεγάλο ποσοστό εκείνων που έχασαν τα πάντα με την καταστροφή. Πέρα από αυτό, μεταξύ του πολυάριθμου προσφυγικού πληθυσμού υπήρχαν οικονομικές και κοινωνικές διακρίσεις, πολιτιστικές και κοινωνικές ιδιαιτερότητες, οι οποίες, ως ένα βαθμό, αμβλύνονταν από την κοινή μοίρα του ξεριζωμού. Για τον αριθμό των προσφύγων δεν υπάρχουν ακριβή στοιχεία εκτός από εκείνα της απογραφής του 1928, στην οποία καταγράφονται 1.221.849 πρόσφυγες (περιλαμβάνονται 117.633 προερχόμενοι από τη Βουλγαρία, Καύκασο και αλλού) και διακρίνονται σε 673.025 αστούς και 578.824 αγρότες. Ο διαχωρισμός έγινε με βάση τον τρόπο αποκατάστασής τους στην Ελλάδα και σε καμιά περίπτωση δεν δηλώνει το προηγούμενο επάγγελμα ή τον τόπο κατοικίας τους. Οι γυναίκες και τα παιδιά αποτελούσαν το μεγαλύτερο τμήμα του προσφυγικού πληθυσμού, καθώς πολλοί άνδρες εξοντώθηκαν ή αιχμαλωτίστηκαν. Αν υπολογίσουμε το υψηλό ποσοστό θνησιμότητας λόγω των επιδημιών και των άθλιων συνθηκών διαβίωσης και το γεγονός της αναχώρησης πολλών προσφύγων σε άλλες χώρες, καταλήγουμε στο συμπέρασμα ότι σαφώς μεγαλύτερος πληθυσμός φυγάδων ζήτησε καταφύγιο στο ελληνικό κράτος. Η χώρα με πληθυσμό μόλις πέντε εκατομμύρια κατοίκους, με κλονισμένη οικονομία και αποδιοργανωμένη κρατική μηχανή, βρέθηκε αντιμέτωπη με τα τεράστια προβλήματα τα οποία συνεπαγόταν η άφιξη τόσων εξαθλιωμένων ανθρώπων.</w:t>
      </w:r>
    </w:p>
    <w:p w:rsidR="00FC704B" w:rsidRPr="007912B6" w:rsidRDefault="00FC704B" w:rsidP="007912B6">
      <w:pPr>
        <w:pStyle w:val="Web"/>
        <w:spacing w:after="0" w:afterAutospacing="0"/>
        <w:jc w:val="both"/>
        <w:rPr>
          <w:rFonts w:ascii="Palatino Linotype" w:hAnsi="Palatino Linotype"/>
        </w:rPr>
      </w:pPr>
      <w:r w:rsidRPr="007912B6">
        <w:rPr>
          <w:rFonts w:ascii="Palatino Linotype" w:hAnsi="Palatino Linotype"/>
        </w:rPr>
        <w:t> </w:t>
      </w:r>
      <w:r w:rsidRPr="007912B6">
        <w:rPr>
          <w:rFonts w:ascii="Palatino Linotype" w:hAnsi="Palatino Linotype"/>
          <w:b/>
        </w:rPr>
        <w:t>(Πηγή: Γιώργος Γιαννακόπουλος, υποδιευθυντής του Κέντρου Μικρασιατικών Μελετών, «Το προσφυγικό ζήτημα», Περιοδικό Ιστορικά της εφημερίδας Ελευθεροτυπία, 30/8/2001, σ. 14)</w:t>
      </w:r>
    </w:p>
    <w:p w:rsidR="00FC704B" w:rsidRPr="007912B6" w:rsidRDefault="00FC704B" w:rsidP="007912B6">
      <w:pPr>
        <w:pStyle w:val="Web"/>
        <w:spacing w:after="0" w:afterAutospacing="0"/>
        <w:jc w:val="both"/>
        <w:rPr>
          <w:rFonts w:ascii="Palatino Linotype" w:hAnsi="Palatino Linotype"/>
        </w:rPr>
      </w:pPr>
      <w:r w:rsidRPr="007912B6">
        <w:rPr>
          <w:rStyle w:val="a3"/>
          <w:rFonts w:ascii="Palatino Linotype" w:hAnsi="Palatino Linotype"/>
        </w:rPr>
        <w:t>2.Η έξοδος</w:t>
      </w:r>
      <w:r w:rsidRPr="007912B6">
        <w:rPr>
          <w:rFonts w:ascii="Palatino Linotype" w:hAnsi="Palatino Linotype"/>
        </w:rPr>
        <w:t> </w:t>
      </w:r>
    </w:p>
    <w:p w:rsidR="00FC704B" w:rsidRPr="007912B6" w:rsidRDefault="00FC704B" w:rsidP="007912B6">
      <w:pPr>
        <w:pStyle w:val="Web"/>
        <w:spacing w:after="0" w:afterAutospacing="0"/>
        <w:jc w:val="both"/>
        <w:rPr>
          <w:rFonts w:ascii="Palatino Linotype" w:hAnsi="Palatino Linotype"/>
          <w:b/>
        </w:rPr>
      </w:pPr>
      <w:r w:rsidRPr="007912B6">
        <w:rPr>
          <w:rStyle w:val="a4"/>
          <w:rFonts w:ascii="Palatino Linotype" w:hAnsi="Palatino Linotype"/>
          <w:b/>
        </w:rPr>
        <w:t>Με βάση τις ιστορικές σας γνώσεις και τη μαρτυρία που παρατίθεται να αποδώσετε την «έξοδο» των Ελλήνων από τη Μικρασιατική γη.</w:t>
      </w:r>
      <w:r w:rsidRPr="007912B6">
        <w:rPr>
          <w:rFonts w:ascii="Palatino Linotype" w:hAnsi="Palatino Linotype"/>
        </w:rPr>
        <w:t> </w:t>
      </w:r>
    </w:p>
    <w:p w:rsidR="00FC704B" w:rsidRPr="007912B6" w:rsidRDefault="00FC704B" w:rsidP="006C389E">
      <w:pPr>
        <w:pStyle w:val="Web"/>
        <w:spacing w:after="0" w:afterAutospacing="0"/>
        <w:ind w:firstLine="720"/>
        <w:jc w:val="both"/>
        <w:rPr>
          <w:rFonts w:ascii="Palatino Linotype" w:hAnsi="Palatino Linotype"/>
        </w:rPr>
      </w:pPr>
      <w:r w:rsidRPr="007912B6">
        <w:rPr>
          <w:rFonts w:ascii="Palatino Linotype" w:hAnsi="Palatino Linotype"/>
        </w:rPr>
        <w:t xml:space="preserve">«Ο Κεμάλ γιόρτασε το θρίαμβό του με τη μεταβολή της Σμύρνης σε τέφρα και την τεράστια σφαγή του εκεί χριστιανικού πληθυσμού», έγραψε στα απομνημονεύματά του ο </w:t>
      </w:r>
      <w:proofErr w:type="spellStart"/>
      <w:r w:rsidRPr="007912B6">
        <w:rPr>
          <w:rFonts w:ascii="Palatino Linotype" w:hAnsi="Palatino Linotype"/>
        </w:rPr>
        <w:t>Ουΐνστον</w:t>
      </w:r>
      <w:proofErr w:type="spellEnd"/>
      <w:r w:rsidRPr="007912B6">
        <w:rPr>
          <w:rFonts w:ascii="Palatino Linotype" w:hAnsi="Palatino Linotype"/>
        </w:rPr>
        <w:t xml:space="preserve"> Τσόρτσιλ. Η σφαγή της Σμύρνης συγκλόνισε ολόκληρο τον πολιτισμένο κόσμο. Ακόμα και στη Γαλλία -η φιλοτουρκική πολιτική της οποίας καθόριζε την πληροφόρηση που παρείχαν οι δημοσιογράφοι- διογκώθηκαν τα </w:t>
      </w:r>
      <w:proofErr w:type="spellStart"/>
      <w:r w:rsidRPr="007912B6">
        <w:rPr>
          <w:rFonts w:ascii="Palatino Linotype" w:hAnsi="Palatino Linotype"/>
        </w:rPr>
        <w:t>αντιτουρκικά</w:t>
      </w:r>
      <w:proofErr w:type="spellEnd"/>
      <w:r w:rsidRPr="007912B6">
        <w:rPr>
          <w:rFonts w:ascii="Palatino Linotype" w:hAnsi="Palatino Linotype"/>
        </w:rPr>
        <w:t xml:space="preserve"> συναισθήματα. Όμως, περισσότερο από τις ανταποκρίσεις και τις ψυχρές επισημάνσεις των διπλωματών, το τρομερό τοπίο εκείνων των ημερών αποκαλύπτεται μέσα από τις μαρτυρίες όσων το έζησαν. Η συλλογή και η έκδοση των αυθεντικών μαρτυριών έγινε από το </w:t>
      </w:r>
      <w:r w:rsidRPr="007912B6">
        <w:rPr>
          <w:rStyle w:val="a3"/>
          <w:rFonts w:ascii="Palatino Linotype" w:hAnsi="Palatino Linotype"/>
        </w:rPr>
        <w:t>Κέντρο Μικρασιατικών Σπουδών</w:t>
      </w:r>
      <w:r w:rsidRPr="007912B6">
        <w:rPr>
          <w:rFonts w:ascii="Palatino Linotype" w:hAnsi="Palatino Linotype"/>
        </w:rPr>
        <w:t xml:space="preserve">. Μαρτυρίες συγκλονιστικές, που πιστοποιούν την ύπαρξη του Μικρασιατικού </w:t>
      </w:r>
      <w:r w:rsidRPr="007912B6">
        <w:rPr>
          <w:rFonts w:ascii="Palatino Linotype" w:hAnsi="Palatino Linotype"/>
        </w:rPr>
        <w:lastRenderedPageBreak/>
        <w:t xml:space="preserve">Ολοκαυτώματος. Τυχαία επιλέξαμε και δημοσιεύουμε τις αναμνήσεις της Ελένης Καραντώνη από το </w:t>
      </w:r>
      <w:proofErr w:type="spellStart"/>
      <w:r w:rsidRPr="007912B6">
        <w:rPr>
          <w:rFonts w:ascii="Palatino Linotype" w:hAnsi="Palatino Linotype"/>
        </w:rPr>
        <w:t>Μπουνάρμπασι</w:t>
      </w:r>
      <w:proofErr w:type="spellEnd"/>
      <w:r w:rsidRPr="007912B6">
        <w:rPr>
          <w:rFonts w:ascii="Palatino Linotype" w:hAnsi="Palatino Linotype"/>
        </w:rPr>
        <w:t>, έντεκα χιλιόμετρα βορειοανατολικά της Σμύρνης.</w:t>
      </w:r>
    </w:p>
    <w:p w:rsidR="00FC704B" w:rsidRPr="007912B6" w:rsidRDefault="00FC704B" w:rsidP="007912B6">
      <w:pPr>
        <w:pStyle w:val="Web"/>
        <w:spacing w:after="0" w:afterAutospacing="0"/>
        <w:jc w:val="both"/>
        <w:rPr>
          <w:rFonts w:ascii="Palatino Linotype" w:hAnsi="Palatino Linotype"/>
          <w:b/>
        </w:rPr>
      </w:pPr>
      <w:r w:rsidRPr="007912B6">
        <w:rPr>
          <w:rFonts w:ascii="Palatino Linotype" w:hAnsi="Palatino Linotype"/>
          <w:b/>
        </w:rPr>
        <w:t xml:space="preserve">Το </w:t>
      </w:r>
      <w:proofErr w:type="spellStart"/>
      <w:r w:rsidRPr="007912B6">
        <w:rPr>
          <w:rFonts w:ascii="Palatino Linotype" w:hAnsi="Palatino Linotype"/>
          <w:b/>
        </w:rPr>
        <w:t>Μπουνάρμπασι</w:t>
      </w:r>
      <w:proofErr w:type="spellEnd"/>
      <w:r w:rsidRPr="007912B6">
        <w:rPr>
          <w:rFonts w:ascii="Palatino Linotype" w:hAnsi="Palatino Linotype"/>
          <w:b/>
        </w:rPr>
        <w:t xml:space="preserve"> είχε χίλιους κατοίκους, από τους οποίους οι οκτακόσιοι ήταν </w:t>
      </w:r>
      <w:proofErr w:type="spellStart"/>
      <w:r w:rsidRPr="007912B6">
        <w:rPr>
          <w:rFonts w:ascii="Palatino Linotype" w:hAnsi="Palatino Linotype"/>
          <w:b/>
        </w:rPr>
        <w:t>Ελληνες</w:t>
      </w:r>
      <w:proofErr w:type="spellEnd"/>
      <w:r w:rsidRPr="007912B6">
        <w:rPr>
          <w:rFonts w:ascii="Palatino Linotype" w:hAnsi="Palatino Linotype"/>
          <w:b/>
        </w:rPr>
        <w:t>:</w:t>
      </w:r>
    </w:p>
    <w:p w:rsidR="006C389E" w:rsidRPr="006C389E" w:rsidRDefault="00FC704B" w:rsidP="006C389E">
      <w:pPr>
        <w:pStyle w:val="Web"/>
        <w:spacing w:before="0" w:beforeAutospacing="0" w:after="0" w:afterAutospacing="0"/>
        <w:ind w:firstLine="720"/>
        <w:jc w:val="both"/>
        <w:rPr>
          <w:rFonts w:ascii="Palatino Linotype" w:hAnsi="Palatino Linotype"/>
        </w:rPr>
      </w:pPr>
      <w:r w:rsidRPr="007912B6">
        <w:rPr>
          <w:rFonts w:ascii="Palatino Linotype" w:hAnsi="Palatino Linotype"/>
        </w:rPr>
        <w:t>«…</w:t>
      </w:r>
      <w:proofErr w:type="spellStart"/>
      <w:r w:rsidRPr="007912B6">
        <w:rPr>
          <w:rFonts w:ascii="Palatino Linotype" w:hAnsi="Palatino Linotype"/>
        </w:rPr>
        <w:t>Αρχισε</w:t>
      </w:r>
      <w:proofErr w:type="spellEnd"/>
      <w:r w:rsidRPr="007912B6">
        <w:rPr>
          <w:rFonts w:ascii="Palatino Linotype" w:hAnsi="Palatino Linotype"/>
        </w:rPr>
        <w:t xml:space="preserve"> ο στρατός μας να φεύγει. Χτυπούσαν τις πόρτες μας και ζητούσαν ρούχα για να βγάλουν το χακί από πάνω τους. Πόσους δεν ντύσαμε! Οι μεγάλοι οι δικοί μας ξεκουμπίστηκαν και φύγανε κι </w:t>
      </w:r>
      <w:proofErr w:type="spellStart"/>
      <w:r w:rsidRPr="007912B6">
        <w:rPr>
          <w:rFonts w:ascii="Palatino Linotype" w:hAnsi="Palatino Linotype"/>
        </w:rPr>
        <w:t>αφήσαν</w:t>
      </w:r>
      <w:proofErr w:type="spellEnd"/>
      <w:r w:rsidRPr="007912B6">
        <w:rPr>
          <w:rFonts w:ascii="Palatino Linotype" w:hAnsi="Palatino Linotype"/>
        </w:rPr>
        <w:t xml:space="preserve"> τον κόσμο στο έλεος του Θεού. </w:t>
      </w:r>
      <w:proofErr w:type="spellStart"/>
      <w:r w:rsidRPr="007912B6">
        <w:rPr>
          <w:rFonts w:ascii="Palatino Linotype" w:hAnsi="Palatino Linotype"/>
        </w:rPr>
        <w:t>Εφταναν</w:t>
      </w:r>
      <w:proofErr w:type="spellEnd"/>
      <w:r w:rsidRPr="007912B6">
        <w:rPr>
          <w:rFonts w:ascii="Palatino Linotype" w:hAnsi="Palatino Linotype"/>
        </w:rPr>
        <w:t xml:space="preserve"> οι στρατιώτες ξυπόλυτοι, γυμνοί, κουρελιασμένοι, πρησμένοι, νηστικοί. Οι Τούρκοι </w:t>
      </w:r>
      <w:proofErr w:type="spellStart"/>
      <w:r w:rsidRPr="007912B6">
        <w:rPr>
          <w:rFonts w:ascii="Palatino Linotype" w:hAnsi="Palatino Linotype"/>
        </w:rPr>
        <w:t>κατεβαίναν</w:t>
      </w:r>
      <w:proofErr w:type="spellEnd"/>
      <w:r w:rsidRPr="007912B6">
        <w:rPr>
          <w:rFonts w:ascii="Palatino Linotype" w:hAnsi="Palatino Linotype"/>
        </w:rPr>
        <w:t xml:space="preserve"> και </w:t>
      </w:r>
      <w:proofErr w:type="spellStart"/>
      <w:r w:rsidRPr="007912B6">
        <w:rPr>
          <w:rFonts w:ascii="Palatino Linotype" w:hAnsi="Palatino Linotype"/>
        </w:rPr>
        <w:t>σφάζαν</w:t>
      </w:r>
      <w:proofErr w:type="spellEnd"/>
      <w:r w:rsidRPr="007912B6">
        <w:rPr>
          <w:rFonts w:ascii="Palatino Linotype" w:hAnsi="Palatino Linotype"/>
        </w:rPr>
        <w:t xml:space="preserve"> τους </w:t>
      </w:r>
      <w:proofErr w:type="spellStart"/>
      <w:r w:rsidRPr="007912B6">
        <w:rPr>
          <w:rFonts w:ascii="Palatino Linotype" w:hAnsi="Palatino Linotype"/>
        </w:rPr>
        <w:t>Ελληνες</w:t>
      </w:r>
      <w:proofErr w:type="spellEnd"/>
      <w:r w:rsidRPr="007912B6">
        <w:rPr>
          <w:rFonts w:ascii="Palatino Linotype" w:hAnsi="Palatino Linotype"/>
        </w:rPr>
        <w:t xml:space="preserve">. Το ίδιο έκαναν και οι δικοί μας. Παντού φωτιά και μαχαίρι άκουες και έβλεπες. Από τους κατοίκους του </w:t>
      </w:r>
      <w:proofErr w:type="spellStart"/>
      <w:r w:rsidRPr="007912B6">
        <w:rPr>
          <w:rFonts w:ascii="Palatino Linotype" w:hAnsi="Palatino Linotype"/>
        </w:rPr>
        <w:t>Μπουνάρμπασι</w:t>
      </w:r>
      <w:proofErr w:type="spellEnd"/>
      <w:r w:rsidRPr="007912B6">
        <w:rPr>
          <w:rFonts w:ascii="Palatino Linotype" w:hAnsi="Palatino Linotype"/>
        </w:rPr>
        <w:t xml:space="preserve"> έμειναν καμιά δεκαριά οικογένειες… Μερικοί κατάφεραν να φύγουν, σέρνοντας με την κοιλιά προς το </w:t>
      </w:r>
      <w:proofErr w:type="spellStart"/>
      <w:r w:rsidRPr="007912B6">
        <w:rPr>
          <w:rFonts w:ascii="Palatino Linotype" w:hAnsi="Palatino Linotype"/>
        </w:rPr>
        <w:t>Σικλάρι</w:t>
      </w:r>
      <w:proofErr w:type="spellEnd"/>
      <w:r w:rsidRPr="007912B6">
        <w:rPr>
          <w:rFonts w:ascii="Palatino Linotype" w:hAnsi="Palatino Linotype"/>
        </w:rPr>
        <w:t xml:space="preserve"> και από κει στη Σμύρνη. Τους άλλους όλους τους ατιμάσανε, τους σφάξανε, τους κρεμάσανε, τους κάψανε. Κι εκείνους που κατάφερα</w:t>
      </w:r>
      <w:r w:rsidR="006C389E">
        <w:rPr>
          <w:rFonts w:ascii="Palatino Linotype" w:hAnsi="Palatino Linotype"/>
        </w:rPr>
        <w:t xml:space="preserve">ν από το </w:t>
      </w:r>
      <w:proofErr w:type="spellStart"/>
      <w:r w:rsidR="006C389E">
        <w:rPr>
          <w:rFonts w:ascii="Palatino Linotype" w:hAnsi="Palatino Linotype"/>
        </w:rPr>
        <w:t>Σικλάρι</w:t>
      </w:r>
      <w:proofErr w:type="spellEnd"/>
      <w:r w:rsidR="006C389E">
        <w:rPr>
          <w:rFonts w:ascii="Palatino Linotype" w:hAnsi="Palatino Linotype"/>
        </w:rPr>
        <w:t xml:space="preserve"> να φτάσουν στη</w:t>
      </w:r>
      <w:r w:rsidR="006C389E" w:rsidRPr="006C389E">
        <w:rPr>
          <w:rFonts w:ascii="Palatino Linotype" w:hAnsi="Palatino Linotype"/>
        </w:rPr>
        <w:t xml:space="preserve"> </w:t>
      </w:r>
      <w:r w:rsidRPr="007912B6">
        <w:rPr>
          <w:rFonts w:ascii="Palatino Linotype" w:hAnsi="Palatino Linotype"/>
        </w:rPr>
        <w:t>Σμύρνη, όταν ήρθε ο Κεμάλ, τους έπιασε και τους έσφαξε.</w:t>
      </w:r>
    </w:p>
    <w:p w:rsidR="00FC704B" w:rsidRPr="007912B6" w:rsidRDefault="00FC704B" w:rsidP="006C389E">
      <w:pPr>
        <w:pStyle w:val="Web"/>
        <w:spacing w:before="0" w:beforeAutospacing="0" w:after="0" w:afterAutospacing="0"/>
        <w:ind w:firstLine="720"/>
        <w:jc w:val="both"/>
        <w:rPr>
          <w:rFonts w:ascii="Palatino Linotype" w:hAnsi="Palatino Linotype"/>
        </w:rPr>
      </w:pPr>
      <w:r w:rsidRPr="007912B6">
        <w:rPr>
          <w:rFonts w:ascii="Palatino Linotype" w:hAnsi="Palatino Linotype"/>
        </w:rPr>
        <w:t xml:space="preserve">Εμείς βρισκόμασταν στη Σμύρνη. Πλημμύρα οι μαχαλάδες στο αίμα. Βάλανε φωτιά οι Τούρκοι, μια ώρα μακριά. «Μη φοβάστε είναι μακριά», μας είπε ο νοικοκύρης του σπιτιού που μέναμε. Σ’ ένα τέταρτο η φωτιά είχε έρθει σε μας. Ρίχνανε βενζίνη και προχωρούσε. Βγήκαμε στο δρόμο. Φωτιά από τη μια, θάλασσα από την άλλη. Βρισκόμασταν στη μέση. Και οι </w:t>
      </w:r>
      <w:proofErr w:type="spellStart"/>
      <w:r w:rsidRPr="007912B6">
        <w:rPr>
          <w:rFonts w:ascii="Palatino Linotype" w:hAnsi="Palatino Linotype"/>
        </w:rPr>
        <w:t>Τσέτες</w:t>
      </w:r>
      <w:proofErr w:type="spellEnd"/>
      <w:r w:rsidRPr="007912B6">
        <w:rPr>
          <w:rFonts w:ascii="Palatino Linotype" w:hAnsi="Palatino Linotype"/>
        </w:rPr>
        <w:t xml:space="preserve"> (</w:t>
      </w:r>
      <w:proofErr w:type="spellStart"/>
      <w:r w:rsidRPr="007912B6">
        <w:rPr>
          <w:rFonts w:ascii="Palatino Linotype" w:hAnsi="Palatino Linotype"/>
        </w:rPr>
        <w:t>σ.τ.σ</w:t>
      </w:r>
      <w:proofErr w:type="spellEnd"/>
      <w:r w:rsidRPr="007912B6">
        <w:rPr>
          <w:rFonts w:ascii="Palatino Linotype" w:hAnsi="Palatino Linotype"/>
        </w:rPr>
        <w:t xml:space="preserve">. οι άτακτοι Τούρκοι) βρίσκονταν στη μέση, και </w:t>
      </w:r>
      <w:proofErr w:type="spellStart"/>
      <w:r w:rsidRPr="007912B6">
        <w:rPr>
          <w:rFonts w:ascii="Palatino Linotype" w:hAnsi="Palatino Linotype"/>
        </w:rPr>
        <w:t>σφάζαν</w:t>
      </w:r>
      <w:proofErr w:type="spellEnd"/>
      <w:r w:rsidRPr="007912B6">
        <w:rPr>
          <w:rFonts w:ascii="Palatino Linotype" w:hAnsi="Palatino Linotype"/>
        </w:rPr>
        <w:t xml:space="preserve"> και </w:t>
      </w:r>
      <w:proofErr w:type="spellStart"/>
      <w:r w:rsidRPr="007912B6">
        <w:rPr>
          <w:rFonts w:ascii="Palatino Linotype" w:hAnsi="Palatino Linotype"/>
        </w:rPr>
        <w:t>σκοτώναν</w:t>
      </w:r>
      <w:proofErr w:type="spellEnd"/>
      <w:r w:rsidRPr="007912B6">
        <w:rPr>
          <w:rFonts w:ascii="Palatino Linotype" w:hAnsi="Palatino Linotype"/>
        </w:rPr>
        <w:t xml:space="preserve">. Τη νύχτα οι </w:t>
      </w:r>
      <w:proofErr w:type="spellStart"/>
      <w:r w:rsidRPr="007912B6">
        <w:rPr>
          <w:rFonts w:ascii="Palatino Linotype" w:hAnsi="Palatino Linotype"/>
        </w:rPr>
        <w:t>Τσέτες</w:t>
      </w:r>
      <w:proofErr w:type="spellEnd"/>
      <w:r w:rsidRPr="007912B6">
        <w:rPr>
          <w:rFonts w:ascii="Palatino Linotype" w:hAnsi="Palatino Linotype"/>
        </w:rPr>
        <w:t xml:space="preserve"> έκαναν επίθεση ν’ αρπάξουν, να σφάξουν, ν’ ατιμάσουν. «Βοήθεια! Βοήθεια!», φώναζε ο κόσμος. Τα εγγλέζικα πλοία ήταν απέναντι. </w:t>
      </w:r>
      <w:proofErr w:type="spellStart"/>
      <w:r w:rsidRPr="007912B6">
        <w:rPr>
          <w:rFonts w:ascii="Palatino Linotype" w:hAnsi="Palatino Linotype"/>
        </w:rPr>
        <w:t>Εριχναν</w:t>
      </w:r>
      <w:proofErr w:type="spellEnd"/>
      <w:r w:rsidRPr="007912B6">
        <w:rPr>
          <w:rFonts w:ascii="Palatino Linotype" w:hAnsi="Palatino Linotype"/>
        </w:rPr>
        <w:t xml:space="preserve"> τους προβολείς. Σταματούσαν για λίγο. Τη νύχτα θέλαμε να πάμε προς νερού μας. Πήγαμε λίγο πιο έξω, φρίκη! Βρεθήκαμε σε μια χαβούζα (</w:t>
      </w:r>
      <w:proofErr w:type="spellStart"/>
      <w:r w:rsidRPr="007912B6">
        <w:rPr>
          <w:rFonts w:ascii="Palatino Linotype" w:hAnsi="Palatino Linotype"/>
        </w:rPr>
        <w:t>σ.τ.σ</w:t>
      </w:r>
      <w:proofErr w:type="spellEnd"/>
      <w:r w:rsidRPr="007912B6">
        <w:rPr>
          <w:rFonts w:ascii="Palatino Linotype" w:hAnsi="Palatino Linotype"/>
        </w:rPr>
        <w:t xml:space="preserve">. μεγάλο ανοιχτό λάκκο). Γύρω </w:t>
      </w:r>
      <w:proofErr w:type="spellStart"/>
      <w:r w:rsidRPr="007912B6">
        <w:rPr>
          <w:rFonts w:ascii="Palatino Linotype" w:hAnsi="Palatino Linotype"/>
        </w:rPr>
        <w:t>γύρω</w:t>
      </w:r>
      <w:proofErr w:type="spellEnd"/>
      <w:r w:rsidRPr="007912B6">
        <w:rPr>
          <w:rFonts w:ascii="Palatino Linotype" w:hAnsi="Palatino Linotype"/>
        </w:rPr>
        <w:t xml:space="preserve">, στα χείλια της χαβούζας σπαρταρούσαν κορμιά, και μέσα η χαβούζα ήταν γεμάτη κεφάλια. </w:t>
      </w:r>
      <w:proofErr w:type="spellStart"/>
      <w:r w:rsidRPr="007912B6">
        <w:rPr>
          <w:rFonts w:ascii="Palatino Linotype" w:hAnsi="Palatino Linotype"/>
        </w:rPr>
        <w:t>Επαιρναν</w:t>
      </w:r>
      <w:proofErr w:type="spellEnd"/>
      <w:r w:rsidRPr="007912B6">
        <w:rPr>
          <w:rFonts w:ascii="Palatino Linotype" w:hAnsi="Palatino Linotype"/>
        </w:rPr>
        <w:t xml:space="preserve"> όποιον έπιαναν, τον πήγαιναν στην άκρια της χαβούζας, έκοβαν το κεφάλι και το έριχναν μέσα στη χαβούζα και τα κορμιά τα άφηναν να σπαρταρούν γύρω </w:t>
      </w:r>
      <w:proofErr w:type="spellStart"/>
      <w:r w:rsidRPr="007912B6">
        <w:rPr>
          <w:rFonts w:ascii="Palatino Linotype" w:hAnsi="Palatino Linotype"/>
        </w:rPr>
        <w:t>γύρω</w:t>
      </w:r>
      <w:proofErr w:type="spellEnd"/>
      <w:r w:rsidRPr="007912B6">
        <w:rPr>
          <w:rFonts w:ascii="Palatino Linotype" w:hAnsi="Palatino Linotype"/>
        </w:rPr>
        <w:t xml:space="preserve">. </w:t>
      </w:r>
      <w:proofErr w:type="spellStart"/>
      <w:r w:rsidRPr="007912B6">
        <w:rPr>
          <w:rFonts w:ascii="Palatino Linotype" w:hAnsi="Palatino Linotype"/>
        </w:rPr>
        <w:t>Ηταν</w:t>
      </w:r>
      <w:proofErr w:type="spellEnd"/>
      <w:r w:rsidRPr="007912B6">
        <w:rPr>
          <w:rFonts w:ascii="Palatino Linotype" w:hAnsi="Palatino Linotype"/>
        </w:rPr>
        <w:t xml:space="preserve"> φοβερό. </w:t>
      </w:r>
      <w:proofErr w:type="spellStart"/>
      <w:r w:rsidRPr="007912B6">
        <w:rPr>
          <w:rFonts w:ascii="Palatino Linotype" w:hAnsi="Palatino Linotype"/>
        </w:rPr>
        <w:t>Οσοι</w:t>
      </w:r>
      <w:proofErr w:type="spellEnd"/>
      <w:r w:rsidRPr="007912B6">
        <w:rPr>
          <w:rFonts w:ascii="Palatino Linotype" w:hAnsi="Palatino Linotype"/>
        </w:rPr>
        <w:t xml:space="preserve"> το είδαν τρελάθηκαν. Το τρελοκομείο γέμισε από τρελούς σαν ήρθαμε. Εκεί σ’ αυτό το μέρος χάσαμε και τον πατέρα μου. Τον αδελφό μου τον έσφαξαν στο χωριό. </w:t>
      </w:r>
      <w:proofErr w:type="spellStart"/>
      <w:r w:rsidRPr="007912B6">
        <w:rPr>
          <w:rFonts w:ascii="Palatino Linotype" w:hAnsi="Palatino Linotype"/>
        </w:rPr>
        <w:t>Εβγαλαν</w:t>
      </w:r>
      <w:proofErr w:type="spellEnd"/>
      <w:r w:rsidRPr="007912B6">
        <w:rPr>
          <w:rFonts w:ascii="Palatino Linotype" w:hAnsi="Palatino Linotype"/>
        </w:rPr>
        <w:t>, μετά, ιταλικά και ελληνικά πλοία και μας πήραν. Πόσους; Ούτε ένα είκοσι τοις εκατό δεν επήραν. Τέτοια καταστροφή δεν είδαν τα μάτια μου!».</w:t>
      </w:r>
    </w:p>
    <w:p w:rsidR="00FC704B" w:rsidRPr="007912B6" w:rsidRDefault="00FC704B" w:rsidP="007912B6">
      <w:pPr>
        <w:spacing w:after="0" w:line="240" w:lineRule="auto"/>
        <w:jc w:val="both"/>
        <w:rPr>
          <w:rFonts w:ascii="Palatino Linotype" w:hAnsi="Palatino Linotype"/>
          <w:sz w:val="24"/>
          <w:szCs w:val="24"/>
        </w:rPr>
      </w:pPr>
    </w:p>
    <w:sectPr w:rsidR="00FC704B" w:rsidRPr="007912B6" w:rsidSect="007912B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CE2" w:rsidRDefault="002C4CE2" w:rsidP="00FC704B">
      <w:pPr>
        <w:spacing w:after="0" w:line="240" w:lineRule="auto"/>
      </w:pPr>
      <w:r>
        <w:separator/>
      </w:r>
    </w:p>
  </w:endnote>
  <w:endnote w:type="continuationSeparator" w:id="0">
    <w:p w:rsidR="002C4CE2" w:rsidRDefault="002C4CE2" w:rsidP="00FC7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04B" w:rsidRDefault="00FC704B">
    <w:pPr>
      <w:pStyle w:val="a6"/>
      <w:jc w:val="center"/>
    </w:pPr>
    <w:r>
      <w:t>[</w:t>
    </w:r>
    <w:fldSimple w:instr=" PAGE   \* MERGEFORMAT ">
      <w:r w:rsidR="006C389E">
        <w:rPr>
          <w:noProof/>
        </w:rPr>
        <w:t>5</w:t>
      </w:r>
    </w:fldSimple>
    <w:r>
      <w:t>]</w:t>
    </w:r>
  </w:p>
  <w:p w:rsidR="00FC704B" w:rsidRDefault="00FC70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CE2" w:rsidRDefault="002C4CE2" w:rsidP="00FC704B">
      <w:pPr>
        <w:spacing w:after="0" w:line="240" w:lineRule="auto"/>
      </w:pPr>
      <w:r>
        <w:separator/>
      </w:r>
    </w:p>
  </w:footnote>
  <w:footnote w:type="continuationSeparator" w:id="0">
    <w:p w:rsidR="002C4CE2" w:rsidRDefault="002C4CE2" w:rsidP="00FC70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704B"/>
    <w:rsid w:val="000966DB"/>
    <w:rsid w:val="001A216A"/>
    <w:rsid w:val="001D1053"/>
    <w:rsid w:val="002C4CE2"/>
    <w:rsid w:val="006C389E"/>
    <w:rsid w:val="006D1245"/>
    <w:rsid w:val="007912B6"/>
    <w:rsid w:val="00AD5A98"/>
    <w:rsid w:val="00FC70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C704B"/>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FC704B"/>
    <w:rPr>
      <w:b/>
      <w:bCs/>
    </w:rPr>
  </w:style>
  <w:style w:type="character" w:styleId="a4">
    <w:name w:val="Emphasis"/>
    <w:basedOn w:val="a0"/>
    <w:uiPriority w:val="20"/>
    <w:qFormat/>
    <w:rsid w:val="00FC704B"/>
    <w:rPr>
      <w:i/>
      <w:iCs/>
    </w:rPr>
  </w:style>
  <w:style w:type="paragraph" w:styleId="a5">
    <w:name w:val="header"/>
    <w:basedOn w:val="a"/>
    <w:link w:val="Char"/>
    <w:uiPriority w:val="99"/>
    <w:semiHidden/>
    <w:unhideWhenUsed/>
    <w:rsid w:val="00FC704B"/>
    <w:pPr>
      <w:tabs>
        <w:tab w:val="center" w:pos="4153"/>
        <w:tab w:val="right" w:pos="8306"/>
      </w:tabs>
      <w:spacing w:after="0" w:line="240" w:lineRule="auto"/>
    </w:pPr>
  </w:style>
  <w:style w:type="character" w:customStyle="1" w:styleId="Char">
    <w:name w:val="Κεφαλίδα Char"/>
    <w:basedOn w:val="a0"/>
    <w:link w:val="a5"/>
    <w:uiPriority w:val="99"/>
    <w:semiHidden/>
    <w:rsid w:val="00FC704B"/>
  </w:style>
  <w:style w:type="paragraph" w:styleId="a6">
    <w:name w:val="footer"/>
    <w:basedOn w:val="a"/>
    <w:link w:val="Char0"/>
    <w:uiPriority w:val="99"/>
    <w:unhideWhenUsed/>
    <w:rsid w:val="00FC704B"/>
    <w:pPr>
      <w:tabs>
        <w:tab w:val="center" w:pos="4153"/>
        <w:tab w:val="right" w:pos="8306"/>
      </w:tabs>
      <w:spacing w:after="0" w:line="240" w:lineRule="auto"/>
    </w:pPr>
  </w:style>
  <w:style w:type="character" w:customStyle="1" w:styleId="Char0">
    <w:name w:val="Υποσέλιδο Char"/>
    <w:basedOn w:val="a0"/>
    <w:link w:val="a6"/>
    <w:uiPriority w:val="99"/>
    <w:rsid w:val="00FC704B"/>
  </w:style>
</w:styles>
</file>

<file path=word/webSettings.xml><?xml version="1.0" encoding="utf-8"?>
<w:webSettings xmlns:r="http://schemas.openxmlformats.org/officeDocument/2006/relationships" xmlns:w="http://schemas.openxmlformats.org/wordprocessingml/2006/main">
  <w:divs>
    <w:div w:id="1150055675">
      <w:bodyDiv w:val="1"/>
      <w:marLeft w:val="0"/>
      <w:marRight w:val="0"/>
      <w:marTop w:val="0"/>
      <w:marBottom w:val="0"/>
      <w:divBdr>
        <w:top w:val="none" w:sz="0" w:space="0" w:color="auto"/>
        <w:left w:val="none" w:sz="0" w:space="0" w:color="auto"/>
        <w:bottom w:val="none" w:sz="0" w:space="0" w:color="auto"/>
        <w:right w:val="none" w:sz="0" w:space="0" w:color="auto"/>
      </w:divBdr>
    </w:div>
    <w:div w:id="11741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C9C5-68BA-44FD-BE65-B97F35C0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2118</Words>
  <Characters>11439</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Stratos</dc:creator>
  <cp:lastModifiedBy>pc</cp:lastModifiedBy>
  <cp:revision>3</cp:revision>
  <dcterms:created xsi:type="dcterms:W3CDTF">2018-04-15T16:04:00Z</dcterms:created>
  <dcterms:modified xsi:type="dcterms:W3CDTF">2018-11-16T14:12:00Z</dcterms:modified>
</cp:coreProperties>
</file>