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A9F" w:rsidRDefault="00D74A9F" w:rsidP="00D74A9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ΠΗΓΕΣ ΙΣΤΟΡΙΑΣ Α.Σ.</w:t>
      </w:r>
    </w:p>
    <w:p w:rsidR="00D74A9F" w:rsidRDefault="00D74A9F" w:rsidP="00D74A9F">
      <w:pPr>
        <w:spacing w:after="0" w:line="240" w:lineRule="auto"/>
        <w:jc w:val="center"/>
        <w:rPr>
          <w:b/>
          <w:sz w:val="28"/>
          <w:szCs w:val="28"/>
        </w:rPr>
      </w:pPr>
    </w:p>
    <w:p w:rsidR="00D74A9F" w:rsidRDefault="00D74A9F" w:rsidP="00D74A9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Από την Αγροτική Οικονομία στην Αστικοποίηση </w:t>
      </w:r>
    </w:p>
    <w:p w:rsidR="00D74A9F" w:rsidRDefault="00A82B3D" w:rsidP="00D74A9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Κεφ. Α’ (σελ. 46-47</w:t>
      </w:r>
      <w:r w:rsidR="00D74A9F">
        <w:rPr>
          <w:b/>
          <w:sz w:val="28"/>
          <w:szCs w:val="28"/>
        </w:rPr>
        <w:t xml:space="preserve"> σχ. Βιβλίου)</w:t>
      </w:r>
    </w:p>
    <w:p w:rsidR="00D74A9F" w:rsidRDefault="00D74A9F" w:rsidP="00D74A9F">
      <w:pPr>
        <w:spacing w:after="0" w:line="240" w:lineRule="auto"/>
        <w:jc w:val="center"/>
        <w:rPr>
          <w:b/>
          <w:szCs w:val="24"/>
        </w:rPr>
      </w:pPr>
    </w:p>
    <w:p w:rsidR="00D74A9F" w:rsidRDefault="00D74A9F" w:rsidP="00D74A9F">
      <w:pPr>
        <w:spacing w:after="0" w:line="240" w:lineRule="auto"/>
        <w:jc w:val="center"/>
        <w:rPr>
          <w:rFonts w:cs="HBDJIP+Arial,Bold"/>
          <w:b/>
          <w:szCs w:val="24"/>
        </w:rPr>
      </w:pPr>
      <w:r w:rsidRPr="00D74A9F">
        <w:rPr>
          <w:b/>
          <w:szCs w:val="24"/>
        </w:rPr>
        <w:t xml:space="preserve">ΠΗΓΗ </w:t>
      </w:r>
      <w:r>
        <w:rPr>
          <w:rFonts w:cs="HBDJIP+Arial,Bold"/>
          <w:b/>
          <w:szCs w:val="24"/>
        </w:rPr>
        <w:t>1</w:t>
      </w:r>
    </w:p>
    <w:p w:rsidR="00D74A9F" w:rsidRPr="00D74A9F" w:rsidRDefault="00D74A9F" w:rsidP="00D74A9F">
      <w:pPr>
        <w:spacing w:after="0" w:line="240" w:lineRule="auto"/>
        <w:jc w:val="center"/>
        <w:rPr>
          <w:rFonts w:cs="HBDJIP+Arial,Bold"/>
          <w:b/>
          <w:szCs w:val="24"/>
        </w:rPr>
      </w:pPr>
    </w:p>
    <w:p w:rsidR="00D74A9F" w:rsidRPr="00D74A9F" w:rsidRDefault="00D74A9F" w:rsidP="00D74A9F">
      <w:pPr>
        <w:spacing w:after="0" w:line="240" w:lineRule="auto"/>
        <w:jc w:val="center"/>
        <w:rPr>
          <w:b/>
          <w:szCs w:val="24"/>
        </w:rPr>
      </w:pPr>
      <w:proofErr w:type="spellStart"/>
      <w:r w:rsidRPr="00D74A9F">
        <w:rPr>
          <w:b/>
          <w:szCs w:val="24"/>
        </w:rPr>
        <w:t>Φεντερασιόν</w:t>
      </w:r>
      <w:proofErr w:type="spellEnd"/>
    </w:p>
    <w:p w:rsidR="00D74A9F" w:rsidRDefault="00D74A9F" w:rsidP="00D74A9F">
      <w:pPr>
        <w:spacing w:after="0" w:line="240" w:lineRule="auto"/>
        <w:jc w:val="both"/>
        <w:rPr>
          <w:szCs w:val="24"/>
        </w:rPr>
      </w:pPr>
    </w:p>
    <w:p w:rsidR="00D74A9F" w:rsidRPr="00D74A9F" w:rsidRDefault="00D74A9F" w:rsidP="00D74A9F">
      <w:pPr>
        <w:spacing w:after="0" w:line="240" w:lineRule="auto"/>
        <w:ind w:firstLine="720"/>
        <w:jc w:val="both"/>
        <w:rPr>
          <w:rFonts w:cs="HBDKEP+Arial,Italic"/>
          <w:szCs w:val="24"/>
        </w:rPr>
      </w:pPr>
      <w:proofErr w:type="spellStart"/>
      <w:r w:rsidRPr="00D74A9F">
        <w:rPr>
          <w:szCs w:val="24"/>
        </w:rPr>
        <w:t>Φεντερασιόν</w:t>
      </w:r>
      <w:proofErr w:type="spellEnd"/>
      <w:r w:rsidRPr="00D74A9F">
        <w:rPr>
          <w:szCs w:val="24"/>
        </w:rPr>
        <w:t xml:space="preserve"> </w:t>
      </w:r>
      <w:proofErr w:type="spellStart"/>
      <w:r w:rsidRPr="00D74A9F">
        <w:rPr>
          <w:szCs w:val="24"/>
        </w:rPr>
        <w:t>ετιτλοφορήθη</w:t>
      </w:r>
      <w:proofErr w:type="spellEnd"/>
      <w:r w:rsidRPr="00D74A9F">
        <w:rPr>
          <w:szCs w:val="24"/>
        </w:rPr>
        <w:t xml:space="preserve"> η σοσιαλιστική </w:t>
      </w:r>
      <w:proofErr w:type="spellStart"/>
      <w:r w:rsidRPr="00D74A9F">
        <w:rPr>
          <w:szCs w:val="24"/>
        </w:rPr>
        <w:t>οργάνωσις</w:t>
      </w:r>
      <w:proofErr w:type="spellEnd"/>
      <w:r w:rsidRPr="00D74A9F">
        <w:rPr>
          <w:szCs w:val="24"/>
        </w:rPr>
        <w:t xml:space="preserve"> Θεσσαλονίκης</w:t>
      </w:r>
      <w:r w:rsidRPr="00D74A9F">
        <w:rPr>
          <w:rFonts w:cs="HBDKEP+Arial,Italic"/>
          <w:szCs w:val="24"/>
        </w:rPr>
        <w:t xml:space="preserve">. </w:t>
      </w:r>
      <w:proofErr w:type="spellStart"/>
      <w:r w:rsidRPr="00D74A9F">
        <w:rPr>
          <w:szCs w:val="24"/>
        </w:rPr>
        <w:t>Ωνο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άσθη</w:t>
      </w:r>
      <w:proofErr w:type="spellEnd"/>
      <w:r w:rsidRPr="00D74A9F">
        <w:rPr>
          <w:szCs w:val="24"/>
        </w:rPr>
        <w:t xml:space="preserve"> υπό των </w:t>
      </w:r>
      <w:proofErr w:type="spellStart"/>
      <w:r w:rsidRPr="00D74A9F">
        <w:rPr>
          <w:szCs w:val="24"/>
        </w:rPr>
        <w:t>υδρυτών</w:t>
      </w:r>
      <w:proofErr w:type="spellEnd"/>
      <w:r w:rsidRPr="00D74A9F">
        <w:rPr>
          <w:szCs w:val="24"/>
        </w:rPr>
        <w:t xml:space="preserve"> αυτής ούτω</w:t>
      </w:r>
      <w:r w:rsidRPr="00D74A9F">
        <w:rPr>
          <w:rFonts w:cs="HBDKEP+Arial,Italic"/>
          <w:szCs w:val="24"/>
        </w:rPr>
        <w:t xml:space="preserve">, </w:t>
      </w:r>
      <w:r w:rsidRPr="00D74A9F">
        <w:rPr>
          <w:szCs w:val="24"/>
        </w:rPr>
        <w:t xml:space="preserve">διότι </w:t>
      </w:r>
      <w:proofErr w:type="spellStart"/>
      <w:r w:rsidRPr="00D74A9F">
        <w:rPr>
          <w:szCs w:val="24"/>
        </w:rPr>
        <w:t>εφρόνουν</w:t>
      </w:r>
      <w:proofErr w:type="spellEnd"/>
      <w:r w:rsidRPr="00D74A9F">
        <w:rPr>
          <w:szCs w:val="24"/>
        </w:rPr>
        <w:t xml:space="preserve"> ότι εν Τουρκία όπου </w:t>
      </w:r>
      <w:proofErr w:type="spellStart"/>
      <w:r w:rsidRPr="00D74A9F">
        <w:rPr>
          <w:szCs w:val="24"/>
        </w:rPr>
        <w:t>υπήρχον</w:t>
      </w:r>
      <w:proofErr w:type="spellEnd"/>
      <w:r w:rsidRPr="00D74A9F">
        <w:rPr>
          <w:szCs w:val="24"/>
        </w:rPr>
        <w:t xml:space="preserve"> </w:t>
      </w:r>
      <w:proofErr w:type="spellStart"/>
      <w:r w:rsidRPr="00D74A9F">
        <w:rPr>
          <w:szCs w:val="24"/>
        </w:rPr>
        <w:t>πολλαί</w:t>
      </w:r>
      <w:proofErr w:type="spellEnd"/>
      <w:r w:rsidRPr="00D74A9F">
        <w:rPr>
          <w:szCs w:val="24"/>
        </w:rPr>
        <w:t xml:space="preserve"> εθνότητες</w:t>
      </w:r>
      <w:r w:rsidRPr="00D74A9F">
        <w:rPr>
          <w:rFonts w:cs="HBDKEP+Arial,Italic"/>
          <w:szCs w:val="24"/>
        </w:rPr>
        <w:t xml:space="preserve">, </w:t>
      </w:r>
      <w:r w:rsidRPr="00D74A9F">
        <w:rPr>
          <w:szCs w:val="24"/>
        </w:rPr>
        <w:t xml:space="preserve">δεν </w:t>
      </w:r>
      <w:proofErr w:type="spellStart"/>
      <w:r w:rsidRPr="00D74A9F">
        <w:rPr>
          <w:szCs w:val="24"/>
        </w:rPr>
        <w:t>ηδύνατο</w:t>
      </w:r>
      <w:proofErr w:type="spellEnd"/>
      <w:r w:rsidRPr="00D74A9F">
        <w:rPr>
          <w:szCs w:val="24"/>
        </w:rPr>
        <w:t xml:space="preserve"> άλλως πως να </w:t>
      </w:r>
      <w:proofErr w:type="spellStart"/>
      <w:r w:rsidRPr="00D74A9F">
        <w:rPr>
          <w:szCs w:val="24"/>
        </w:rPr>
        <w:t>οργανωθώσιν</w:t>
      </w:r>
      <w:proofErr w:type="spellEnd"/>
      <w:r w:rsidRPr="00D74A9F">
        <w:rPr>
          <w:szCs w:val="24"/>
        </w:rPr>
        <w:t xml:space="preserve"> οι </w:t>
      </w:r>
      <w:proofErr w:type="spellStart"/>
      <w:r w:rsidRPr="00D74A9F">
        <w:rPr>
          <w:szCs w:val="24"/>
        </w:rPr>
        <w:t>σοσιαλισταί</w:t>
      </w:r>
      <w:proofErr w:type="spellEnd"/>
      <w:r w:rsidRPr="00D74A9F">
        <w:rPr>
          <w:rFonts w:cs="HBDKEP+Arial,Italic"/>
          <w:szCs w:val="24"/>
        </w:rPr>
        <w:t xml:space="preserve">. </w:t>
      </w:r>
    </w:p>
    <w:p w:rsidR="00D74A9F" w:rsidRPr="00D74A9F" w:rsidRDefault="00D74A9F" w:rsidP="00D74A9F">
      <w:pPr>
        <w:spacing w:after="0" w:line="240" w:lineRule="auto"/>
        <w:ind w:firstLine="720"/>
        <w:jc w:val="both"/>
        <w:rPr>
          <w:rFonts w:cs="HBDKEP+Arial,Italic"/>
          <w:szCs w:val="24"/>
        </w:rPr>
      </w:pPr>
      <w:r w:rsidRPr="00D74A9F">
        <w:rPr>
          <w:szCs w:val="24"/>
        </w:rPr>
        <w:t xml:space="preserve">Σχεδόν εις κάθε </w:t>
      </w:r>
      <w:proofErr w:type="spellStart"/>
      <w:r w:rsidRPr="00D74A9F">
        <w:rPr>
          <w:szCs w:val="24"/>
        </w:rPr>
        <w:t>πόλιν</w:t>
      </w:r>
      <w:proofErr w:type="spellEnd"/>
      <w:r w:rsidRPr="00D74A9F">
        <w:rPr>
          <w:szCs w:val="24"/>
        </w:rPr>
        <w:t xml:space="preserve"> της Τουρκίας </w:t>
      </w:r>
      <w:proofErr w:type="spellStart"/>
      <w:r w:rsidRPr="00D74A9F">
        <w:rPr>
          <w:szCs w:val="24"/>
        </w:rPr>
        <w:t>υπήρχον</w:t>
      </w:r>
      <w:proofErr w:type="spellEnd"/>
      <w:r w:rsidRPr="00D74A9F">
        <w:rPr>
          <w:szCs w:val="24"/>
        </w:rPr>
        <w:t xml:space="preserve"> αρκετά στοιχεία από κάθε εθνικότητα και οι </w:t>
      </w:r>
      <w:proofErr w:type="spellStart"/>
      <w:r w:rsidRPr="00D74A9F">
        <w:rPr>
          <w:szCs w:val="24"/>
        </w:rPr>
        <w:t>σοσιαλισταί</w:t>
      </w:r>
      <w:proofErr w:type="spellEnd"/>
      <w:r w:rsidRPr="00D74A9F">
        <w:rPr>
          <w:szCs w:val="24"/>
        </w:rPr>
        <w:t xml:space="preserve"> έδει να σχη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ατίσουν τ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ή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ατα εξ</w:t>
      </w:r>
      <w:r w:rsidRPr="00D74A9F">
        <w:rPr>
          <w:rFonts w:cs="HBDKEP+Arial,Italic"/>
          <w:szCs w:val="24"/>
        </w:rPr>
        <w:t xml:space="preserve">’ </w:t>
      </w:r>
      <w:r w:rsidRPr="00D74A9F">
        <w:rPr>
          <w:szCs w:val="24"/>
        </w:rPr>
        <w:t>εκάστης</w:t>
      </w:r>
      <w:r w:rsidRPr="00D74A9F">
        <w:rPr>
          <w:rFonts w:cs="HBDKEP+Arial,Italic"/>
          <w:szCs w:val="24"/>
        </w:rPr>
        <w:t xml:space="preserve">, </w:t>
      </w:r>
      <w:r w:rsidRPr="00D74A9F">
        <w:rPr>
          <w:szCs w:val="24"/>
        </w:rPr>
        <w:t>συνδεό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 xml:space="preserve">ενα 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εταξύ των αφ</w:t>
      </w:r>
      <w:r w:rsidRPr="00D74A9F">
        <w:rPr>
          <w:rFonts w:cs="HBDKEP+Arial,Italic"/>
          <w:szCs w:val="24"/>
        </w:rPr>
        <w:t xml:space="preserve">’ </w:t>
      </w:r>
      <w:proofErr w:type="spellStart"/>
      <w:r w:rsidRPr="00D74A9F">
        <w:rPr>
          <w:szCs w:val="24"/>
        </w:rPr>
        <w:t>ένος</w:t>
      </w:r>
      <w:proofErr w:type="spellEnd"/>
      <w:r w:rsidRPr="00D74A9F">
        <w:rPr>
          <w:szCs w:val="24"/>
        </w:rPr>
        <w:t xml:space="preserve"> 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 xml:space="preserve">εν δια της συνδέσεώς των εις 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 xml:space="preserve">ιαν </w:t>
      </w:r>
      <w:proofErr w:type="spellStart"/>
      <w:r w:rsidRPr="00D74A9F">
        <w:rPr>
          <w:szCs w:val="24"/>
        </w:rPr>
        <w:t>τοπικήν</w:t>
      </w:r>
      <w:proofErr w:type="spellEnd"/>
      <w:r w:rsidRPr="00D74A9F">
        <w:rPr>
          <w:szCs w:val="24"/>
        </w:rPr>
        <w:t xml:space="preserve"> </w:t>
      </w:r>
      <w:proofErr w:type="spellStart"/>
      <w:r w:rsidRPr="00D74A9F">
        <w:rPr>
          <w:szCs w:val="24"/>
        </w:rPr>
        <w:t>Ο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οσπονδίαν</w:t>
      </w:r>
      <w:proofErr w:type="spellEnd"/>
      <w:r w:rsidRPr="00D74A9F">
        <w:rPr>
          <w:rFonts w:cs="HBDKEP+Arial,Italic"/>
          <w:szCs w:val="24"/>
        </w:rPr>
        <w:t xml:space="preserve">, </w:t>
      </w:r>
      <w:r w:rsidRPr="00D74A9F">
        <w:rPr>
          <w:szCs w:val="24"/>
        </w:rPr>
        <w:t>αφ</w:t>
      </w:r>
      <w:r w:rsidRPr="00D74A9F">
        <w:rPr>
          <w:rFonts w:cs="HBDKEP+Arial,Italic"/>
          <w:szCs w:val="24"/>
        </w:rPr>
        <w:t xml:space="preserve">’ </w:t>
      </w:r>
      <w:r w:rsidRPr="00D74A9F">
        <w:rPr>
          <w:szCs w:val="24"/>
        </w:rPr>
        <w:t>ετέρου δε δια της συνενώσεως των κατά τόπους ο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 xml:space="preserve">οσπονδιών εις 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 xml:space="preserve">ίαν </w:t>
      </w:r>
      <w:proofErr w:type="spellStart"/>
      <w:r w:rsidRPr="00D74A9F">
        <w:rPr>
          <w:szCs w:val="24"/>
        </w:rPr>
        <w:t>οθω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ανικήν</w:t>
      </w:r>
      <w:proofErr w:type="spellEnd"/>
      <w:r w:rsidRPr="00D74A9F">
        <w:rPr>
          <w:rFonts w:cs="HBDKEP+Arial,Italic"/>
          <w:szCs w:val="24"/>
        </w:rPr>
        <w:t xml:space="preserve">. </w:t>
      </w:r>
      <w:r w:rsidRPr="00D74A9F">
        <w:rPr>
          <w:szCs w:val="24"/>
        </w:rPr>
        <w:t xml:space="preserve">Τούτο άλλως τε </w:t>
      </w:r>
      <w:proofErr w:type="spellStart"/>
      <w:r w:rsidRPr="00D74A9F">
        <w:rPr>
          <w:szCs w:val="24"/>
        </w:rPr>
        <w:t>επέβαλλον</w:t>
      </w:r>
      <w:proofErr w:type="spellEnd"/>
      <w:r w:rsidRPr="00D74A9F">
        <w:rPr>
          <w:szCs w:val="24"/>
        </w:rPr>
        <w:t xml:space="preserve"> λόγοι τεχνικοί</w:t>
      </w:r>
      <w:r w:rsidRPr="00D74A9F">
        <w:rPr>
          <w:rFonts w:cs="HBDKEP+Arial,Italic"/>
          <w:szCs w:val="24"/>
        </w:rPr>
        <w:t xml:space="preserve">· </w:t>
      </w:r>
      <w:r w:rsidRPr="00D74A9F">
        <w:rPr>
          <w:szCs w:val="24"/>
        </w:rPr>
        <w:t xml:space="preserve">πως </w:t>
      </w:r>
      <w:proofErr w:type="spellStart"/>
      <w:r w:rsidRPr="00D74A9F">
        <w:rPr>
          <w:szCs w:val="24"/>
        </w:rPr>
        <w:t>ηδύνατο</w:t>
      </w:r>
      <w:proofErr w:type="spellEnd"/>
      <w:r w:rsidRPr="00D74A9F">
        <w:rPr>
          <w:szCs w:val="24"/>
        </w:rPr>
        <w:t xml:space="preserve"> να </w:t>
      </w:r>
      <w:proofErr w:type="spellStart"/>
      <w:r w:rsidRPr="00D74A9F">
        <w:rPr>
          <w:szCs w:val="24"/>
        </w:rPr>
        <w:t>γίνη</w:t>
      </w:r>
      <w:proofErr w:type="spellEnd"/>
      <w:r w:rsidRPr="00D74A9F">
        <w:rPr>
          <w:szCs w:val="24"/>
        </w:rPr>
        <w:t xml:space="preserve"> η </w:t>
      </w:r>
      <w:proofErr w:type="spellStart"/>
      <w:r w:rsidRPr="00D74A9F">
        <w:rPr>
          <w:szCs w:val="24"/>
        </w:rPr>
        <w:t>σύνδεσις</w:t>
      </w:r>
      <w:proofErr w:type="spellEnd"/>
      <w:r w:rsidRPr="00D74A9F">
        <w:rPr>
          <w:szCs w:val="24"/>
        </w:rPr>
        <w:t xml:space="preserve"> Αρ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 xml:space="preserve">ενίων σοσιαλιστών </w:t>
      </w:r>
      <w:r w:rsidRPr="00D74A9F">
        <w:rPr>
          <w:rFonts w:cs="HBDKEP+Arial,Italic"/>
          <w:szCs w:val="24"/>
        </w:rPr>
        <w:t>(</w:t>
      </w:r>
      <w:r w:rsidRPr="00D74A9F">
        <w:rPr>
          <w:szCs w:val="24"/>
        </w:rPr>
        <w:t>Αρ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ενίας</w:t>
      </w:r>
      <w:r w:rsidRPr="00D74A9F">
        <w:rPr>
          <w:rFonts w:cs="HBDKEP+Arial,Italic"/>
          <w:szCs w:val="24"/>
        </w:rPr>
        <w:t xml:space="preserve">, </w:t>
      </w:r>
      <w:r w:rsidRPr="00D74A9F">
        <w:rPr>
          <w:szCs w:val="24"/>
        </w:rPr>
        <w:t>Πόντου και Κων</w:t>
      </w:r>
      <w:r w:rsidRPr="00D74A9F">
        <w:rPr>
          <w:rFonts w:cs="HBDKEP+Arial,Italic"/>
          <w:szCs w:val="24"/>
        </w:rPr>
        <w:t>/</w:t>
      </w:r>
      <w:proofErr w:type="spellStart"/>
      <w:r w:rsidRPr="00D74A9F">
        <w:rPr>
          <w:szCs w:val="24"/>
        </w:rPr>
        <w:t>λεως</w:t>
      </w:r>
      <w:proofErr w:type="spellEnd"/>
      <w:r w:rsidRPr="00D74A9F">
        <w:rPr>
          <w:rFonts w:cs="HBDKEP+Arial,Italic"/>
          <w:szCs w:val="24"/>
        </w:rPr>
        <w:t xml:space="preserve">), </w:t>
      </w:r>
      <w:r w:rsidRPr="00D74A9F">
        <w:rPr>
          <w:szCs w:val="24"/>
        </w:rPr>
        <w:t xml:space="preserve">Τούρκων σοσιαλιστών </w:t>
      </w:r>
      <w:r w:rsidRPr="00D74A9F">
        <w:rPr>
          <w:rFonts w:cs="HBDKEP+Arial,Italic"/>
          <w:szCs w:val="24"/>
        </w:rPr>
        <w:t>(</w:t>
      </w:r>
      <w:r w:rsidRPr="00D74A9F">
        <w:rPr>
          <w:szCs w:val="24"/>
        </w:rPr>
        <w:t xml:space="preserve">που ενεφανίσθησαν </w:t>
      </w:r>
      <w:proofErr w:type="spellStart"/>
      <w:r w:rsidRPr="00D74A9F">
        <w:rPr>
          <w:szCs w:val="24"/>
        </w:rPr>
        <w:t>αργότερον</w:t>
      </w:r>
      <w:proofErr w:type="spellEnd"/>
      <w:r w:rsidRPr="00D74A9F">
        <w:rPr>
          <w:rFonts w:cs="HBDKEP+Arial,Italic"/>
          <w:szCs w:val="24"/>
        </w:rPr>
        <w:t xml:space="preserve">), </w:t>
      </w:r>
      <w:r w:rsidRPr="00D74A9F">
        <w:rPr>
          <w:szCs w:val="24"/>
        </w:rPr>
        <w:t>Βουλγάρων</w:t>
      </w:r>
      <w:r w:rsidRPr="00D74A9F">
        <w:rPr>
          <w:rFonts w:cs="HBDKEP+Arial,Italic"/>
          <w:szCs w:val="24"/>
        </w:rPr>
        <w:t xml:space="preserve">, </w:t>
      </w:r>
      <w:r w:rsidRPr="00D74A9F">
        <w:rPr>
          <w:szCs w:val="24"/>
        </w:rPr>
        <w:t>Σέρβων</w:t>
      </w:r>
      <w:r w:rsidRPr="00D74A9F">
        <w:rPr>
          <w:rFonts w:cs="HBDKEP+Arial,Italic"/>
          <w:szCs w:val="24"/>
        </w:rPr>
        <w:t xml:space="preserve">, </w:t>
      </w:r>
      <w:r w:rsidRPr="00D74A9F">
        <w:rPr>
          <w:szCs w:val="24"/>
        </w:rPr>
        <w:t>Ελλήνων</w:t>
      </w:r>
      <w:r w:rsidRPr="00D74A9F">
        <w:rPr>
          <w:rFonts w:cs="HBDKEP+Arial,Italic"/>
          <w:szCs w:val="24"/>
        </w:rPr>
        <w:t xml:space="preserve">, </w:t>
      </w:r>
      <w:r w:rsidRPr="00D74A9F">
        <w:rPr>
          <w:szCs w:val="24"/>
        </w:rPr>
        <w:t>Ισραηλιτών και άλλων</w:t>
      </w:r>
      <w:r w:rsidRPr="00D74A9F">
        <w:rPr>
          <w:rFonts w:cs="HBDKEP+Arial,Italic"/>
          <w:szCs w:val="24"/>
        </w:rPr>
        <w:t xml:space="preserve">, </w:t>
      </w:r>
      <w:r w:rsidRPr="00D74A9F">
        <w:rPr>
          <w:szCs w:val="24"/>
        </w:rPr>
        <w:t xml:space="preserve">αφού δεν υπήρχε καν 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 xml:space="preserve">ία κοινή γλώσσα ως 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έσον επικοινωνίας και αλληλεπιδράσεως</w:t>
      </w:r>
      <w:r w:rsidRPr="00D74A9F">
        <w:rPr>
          <w:rFonts w:cs="HBDKEP+Arial,Italic"/>
          <w:szCs w:val="24"/>
        </w:rPr>
        <w:t xml:space="preserve">; ... </w:t>
      </w:r>
    </w:p>
    <w:p w:rsidR="00D74A9F" w:rsidRPr="00D74A9F" w:rsidRDefault="00D74A9F" w:rsidP="00D74A9F">
      <w:pPr>
        <w:spacing w:after="0" w:line="240" w:lineRule="auto"/>
        <w:ind w:firstLine="720"/>
        <w:jc w:val="both"/>
        <w:rPr>
          <w:rFonts w:cs="HBDKEP+Arial,Italic"/>
          <w:szCs w:val="24"/>
        </w:rPr>
      </w:pPr>
      <w:r w:rsidRPr="00D74A9F">
        <w:rPr>
          <w:szCs w:val="24"/>
        </w:rPr>
        <w:t xml:space="preserve">Το </w:t>
      </w:r>
      <w:proofErr w:type="spellStart"/>
      <w:r w:rsidRPr="00D74A9F">
        <w:rPr>
          <w:szCs w:val="24"/>
        </w:rPr>
        <w:t>σπουδαιότερον</w:t>
      </w:r>
      <w:proofErr w:type="spellEnd"/>
      <w:r w:rsidRPr="00D74A9F">
        <w:rPr>
          <w:szCs w:val="24"/>
        </w:rPr>
        <w:t xml:space="preserve"> έργον της </w:t>
      </w:r>
      <w:proofErr w:type="spellStart"/>
      <w:r w:rsidRPr="00D74A9F">
        <w:rPr>
          <w:szCs w:val="24"/>
        </w:rPr>
        <w:t>Φεντερασιόν</w:t>
      </w:r>
      <w:proofErr w:type="spellEnd"/>
      <w:r w:rsidRPr="00D74A9F">
        <w:rPr>
          <w:szCs w:val="24"/>
        </w:rPr>
        <w:t xml:space="preserve"> ήτο η 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εταξύ των Ισραηλιτών διδασκαλία</w:t>
      </w:r>
      <w:r w:rsidRPr="00D74A9F">
        <w:rPr>
          <w:rFonts w:cs="HBDKEP+Arial,Italic"/>
          <w:szCs w:val="24"/>
        </w:rPr>
        <w:t xml:space="preserve">, </w:t>
      </w:r>
      <w:r w:rsidRPr="00D74A9F">
        <w:rPr>
          <w:szCs w:val="24"/>
        </w:rPr>
        <w:t xml:space="preserve">η </w:t>
      </w:r>
      <w:proofErr w:type="spellStart"/>
      <w:r w:rsidRPr="00D74A9F">
        <w:rPr>
          <w:szCs w:val="24"/>
        </w:rPr>
        <w:t>παρακολούθησις</w:t>
      </w:r>
      <w:proofErr w:type="spellEnd"/>
      <w:r w:rsidRPr="00D74A9F">
        <w:rPr>
          <w:szCs w:val="24"/>
        </w:rPr>
        <w:t xml:space="preserve"> των σω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ατείων</w:t>
      </w:r>
      <w:r w:rsidRPr="00D74A9F">
        <w:rPr>
          <w:rFonts w:cs="HBDKEP+Arial,Italic"/>
          <w:szCs w:val="24"/>
        </w:rPr>
        <w:t xml:space="preserve">, </w:t>
      </w:r>
      <w:r w:rsidRPr="00D74A9F">
        <w:rPr>
          <w:szCs w:val="24"/>
        </w:rPr>
        <w:t xml:space="preserve">η </w:t>
      </w:r>
      <w:proofErr w:type="spellStart"/>
      <w:r w:rsidRPr="00D74A9F">
        <w:rPr>
          <w:szCs w:val="24"/>
        </w:rPr>
        <w:t>οργάνωσις</w:t>
      </w:r>
      <w:proofErr w:type="spellEnd"/>
      <w:r w:rsidRPr="00D74A9F">
        <w:rPr>
          <w:szCs w:val="24"/>
        </w:rPr>
        <w:t xml:space="preserve"> διαλέξεων</w:t>
      </w:r>
      <w:r w:rsidRPr="00D74A9F">
        <w:rPr>
          <w:rFonts w:cs="HBDKEP+Arial,Italic"/>
          <w:szCs w:val="24"/>
        </w:rPr>
        <w:t xml:space="preserve">, </w:t>
      </w:r>
      <w:r w:rsidRPr="00D74A9F">
        <w:rPr>
          <w:szCs w:val="24"/>
        </w:rPr>
        <w:t>συζητήσεων κλπ</w:t>
      </w:r>
      <w:r w:rsidRPr="00D74A9F">
        <w:rPr>
          <w:rFonts w:cs="HBDKEP+Arial,Italic"/>
          <w:szCs w:val="24"/>
        </w:rPr>
        <w:t xml:space="preserve">. </w:t>
      </w:r>
      <w:r w:rsidRPr="00D74A9F">
        <w:rPr>
          <w:szCs w:val="24"/>
        </w:rPr>
        <w:t>Υπήρχε ό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 xml:space="preserve">ως </w:t>
      </w:r>
      <w:proofErr w:type="spellStart"/>
      <w:r w:rsidRPr="00D74A9F">
        <w:rPr>
          <w:szCs w:val="24"/>
        </w:rPr>
        <w:t>έλλειψις</w:t>
      </w:r>
      <w:proofErr w:type="spellEnd"/>
      <w:r w:rsidRPr="00D74A9F">
        <w:rPr>
          <w:szCs w:val="24"/>
        </w:rPr>
        <w:t xml:space="preserve"> φιλολογίας</w:t>
      </w:r>
      <w:r w:rsidRPr="00D74A9F">
        <w:rPr>
          <w:rFonts w:cs="HBDKEP+Arial,Italic"/>
          <w:szCs w:val="24"/>
        </w:rPr>
        <w:t xml:space="preserve">, </w:t>
      </w:r>
      <w:r w:rsidRPr="00D74A9F">
        <w:rPr>
          <w:szCs w:val="24"/>
        </w:rPr>
        <w:t>βιβλίων και εφη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ερίδων</w:t>
      </w:r>
      <w:r w:rsidRPr="00D74A9F">
        <w:rPr>
          <w:rFonts w:cs="HBDKEP+Arial,Italic"/>
          <w:szCs w:val="24"/>
        </w:rPr>
        <w:t xml:space="preserve">. </w:t>
      </w:r>
      <w:r w:rsidRPr="00D74A9F">
        <w:rPr>
          <w:szCs w:val="24"/>
        </w:rPr>
        <w:t xml:space="preserve">Οι </w:t>
      </w:r>
      <w:proofErr w:type="spellStart"/>
      <w:r w:rsidRPr="00D74A9F">
        <w:rPr>
          <w:szCs w:val="24"/>
        </w:rPr>
        <w:t>εργάται</w:t>
      </w:r>
      <w:proofErr w:type="spellEnd"/>
      <w:r w:rsidRPr="00D74A9F">
        <w:rPr>
          <w:szCs w:val="24"/>
        </w:rPr>
        <w:t xml:space="preserve"> δεν </w:t>
      </w:r>
      <w:proofErr w:type="spellStart"/>
      <w:r w:rsidRPr="00D74A9F">
        <w:rPr>
          <w:szCs w:val="24"/>
        </w:rPr>
        <w:t>ήξευραν</w:t>
      </w:r>
      <w:proofErr w:type="spellEnd"/>
      <w:r w:rsidRPr="00D74A9F">
        <w:rPr>
          <w:szCs w:val="24"/>
        </w:rPr>
        <w:t xml:space="preserve"> άλλην </w:t>
      </w:r>
      <w:proofErr w:type="spellStart"/>
      <w:r w:rsidRPr="00D74A9F">
        <w:rPr>
          <w:szCs w:val="24"/>
        </w:rPr>
        <w:t>γλώσσαν</w:t>
      </w:r>
      <w:proofErr w:type="spellEnd"/>
      <w:r w:rsidRPr="00D74A9F">
        <w:rPr>
          <w:szCs w:val="24"/>
        </w:rPr>
        <w:t xml:space="preserve"> πλην της </w:t>
      </w:r>
      <w:proofErr w:type="spellStart"/>
      <w:r w:rsidRPr="00D74A9F">
        <w:rPr>
          <w:szCs w:val="24"/>
        </w:rPr>
        <w:t>ισπανοεβραϊκής</w:t>
      </w:r>
      <w:proofErr w:type="spellEnd"/>
      <w:r w:rsidRPr="00D74A9F">
        <w:rPr>
          <w:rFonts w:cs="HBDKEP+Arial,Italic"/>
          <w:szCs w:val="24"/>
        </w:rPr>
        <w:t xml:space="preserve">. </w:t>
      </w:r>
      <w:r w:rsidRPr="00D74A9F">
        <w:rPr>
          <w:szCs w:val="24"/>
        </w:rPr>
        <w:t xml:space="preserve">Έπρεπε να </w:t>
      </w:r>
      <w:proofErr w:type="spellStart"/>
      <w:r w:rsidRPr="00D74A9F">
        <w:rPr>
          <w:szCs w:val="24"/>
        </w:rPr>
        <w:t>εκδοθή</w:t>
      </w:r>
      <w:proofErr w:type="spellEnd"/>
      <w:r w:rsidRPr="00D74A9F">
        <w:rPr>
          <w:szCs w:val="24"/>
        </w:rPr>
        <w:t xml:space="preserve"> εν </w:t>
      </w:r>
      <w:proofErr w:type="spellStart"/>
      <w:r w:rsidRPr="00D74A9F">
        <w:rPr>
          <w:szCs w:val="24"/>
        </w:rPr>
        <w:t>φύλλον</w:t>
      </w:r>
      <w:proofErr w:type="spellEnd"/>
      <w:r w:rsidRPr="00D74A9F">
        <w:rPr>
          <w:szCs w:val="24"/>
        </w:rPr>
        <w:t xml:space="preserve"> </w:t>
      </w:r>
      <w:r w:rsidRPr="00D74A9F">
        <w:rPr>
          <w:rFonts w:cs="HBDKEP+Arial,Italic"/>
          <w:szCs w:val="24"/>
        </w:rPr>
        <w:t xml:space="preserve">... </w:t>
      </w:r>
    </w:p>
    <w:p w:rsidR="00D74A9F" w:rsidRPr="00D74A9F" w:rsidRDefault="00D74A9F" w:rsidP="00D74A9F">
      <w:pPr>
        <w:spacing w:after="0" w:line="240" w:lineRule="auto"/>
        <w:ind w:firstLine="720"/>
        <w:jc w:val="both"/>
        <w:rPr>
          <w:rFonts w:cs="HBDKEP+Arial,Italic"/>
          <w:szCs w:val="24"/>
        </w:rPr>
      </w:pPr>
      <w:r w:rsidRPr="00D74A9F">
        <w:rPr>
          <w:szCs w:val="24"/>
        </w:rPr>
        <w:t xml:space="preserve">Η </w:t>
      </w:r>
      <w:proofErr w:type="spellStart"/>
      <w:r w:rsidRPr="00D74A9F">
        <w:rPr>
          <w:szCs w:val="24"/>
        </w:rPr>
        <w:t>εφη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ερίς</w:t>
      </w:r>
      <w:proofErr w:type="spellEnd"/>
      <w:r w:rsidRPr="00D74A9F">
        <w:rPr>
          <w:szCs w:val="24"/>
        </w:rPr>
        <w:t xml:space="preserve"> αυτή </w:t>
      </w:r>
      <w:proofErr w:type="spellStart"/>
      <w:r w:rsidRPr="00D74A9F">
        <w:rPr>
          <w:szCs w:val="24"/>
        </w:rPr>
        <w:t>εβαπτίσθη</w:t>
      </w:r>
      <w:proofErr w:type="spellEnd"/>
      <w:r w:rsidRPr="00D74A9F">
        <w:rPr>
          <w:szCs w:val="24"/>
        </w:rPr>
        <w:t xml:space="preserve"> </w:t>
      </w:r>
      <w:proofErr w:type="spellStart"/>
      <w:r w:rsidRPr="00D74A9F">
        <w:rPr>
          <w:szCs w:val="24"/>
        </w:rPr>
        <w:t>Εφη</w:t>
      </w:r>
      <w:r w:rsidRPr="00D74A9F">
        <w:rPr>
          <w:rFonts w:cs="HBDLBL+Arial"/>
          <w:szCs w:val="24"/>
        </w:rPr>
        <w:t>μ</w:t>
      </w:r>
      <w:r w:rsidRPr="00D74A9F">
        <w:rPr>
          <w:szCs w:val="24"/>
        </w:rPr>
        <w:t>ερίς</w:t>
      </w:r>
      <w:proofErr w:type="spellEnd"/>
      <w:r w:rsidRPr="00D74A9F">
        <w:rPr>
          <w:szCs w:val="24"/>
        </w:rPr>
        <w:t xml:space="preserve"> των Εργατών και εξεδόθη κατ</w:t>
      </w:r>
      <w:r w:rsidRPr="00D74A9F">
        <w:rPr>
          <w:rFonts w:cs="HBDKEP+Arial,Italic"/>
          <w:szCs w:val="24"/>
        </w:rPr>
        <w:t xml:space="preserve">’ </w:t>
      </w:r>
      <w:r w:rsidRPr="00D74A9F">
        <w:rPr>
          <w:szCs w:val="24"/>
        </w:rPr>
        <w:t xml:space="preserve">αρχάς 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 xml:space="preserve">εν εις </w:t>
      </w:r>
      <w:r w:rsidRPr="00D74A9F">
        <w:rPr>
          <w:rFonts w:cs="HBDKEP+Arial,Italic"/>
          <w:szCs w:val="24"/>
        </w:rPr>
        <w:t xml:space="preserve">4 </w:t>
      </w:r>
      <w:r w:rsidRPr="00D74A9F">
        <w:rPr>
          <w:szCs w:val="24"/>
        </w:rPr>
        <w:t>γλώσσας</w:t>
      </w:r>
      <w:r w:rsidRPr="00D74A9F">
        <w:rPr>
          <w:rFonts w:cs="HBDKEP+Arial,Italic"/>
          <w:szCs w:val="24"/>
        </w:rPr>
        <w:t xml:space="preserve">, </w:t>
      </w:r>
      <w:proofErr w:type="spellStart"/>
      <w:r w:rsidRPr="00D74A9F">
        <w:rPr>
          <w:szCs w:val="24"/>
        </w:rPr>
        <w:t>τουρκικήν</w:t>
      </w:r>
      <w:proofErr w:type="spellEnd"/>
      <w:r w:rsidRPr="00D74A9F">
        <w:rPr>
          <w:rFonts w:cs="HBDKEP+Arial,Italic"/>
          <w:szCs w:val="24"/>
        </w:rPr>
        <w:t xml:space="preserve">, </w:t>
      </w:r>
      <w:proofErr w:type="spellStart"/>
      <w:r w:rsidRPr="00D74A9F">
        <w:rPr>
          <w:szCs w:val="24"/>
        </w:rPr>
        <w:t>ελληνικήν</w:t>
      </w:r>
      <w:proofErr w:type="spellEnd"/>
      <w:r w:rsidRPr="00D74A9F">
        <w:rPr>
          <w:rFonts w:cs="HBDKEP+Arial,Italic"/>
          <w:szCs w:val="24"/>
        </w:rPr>
        <w:t xml:space="preserve">, </w:t>
      </w:r>
      <w:proofErr w:type="spellStart"/>
      <w:r w:rsidRPr="00D74A9F">
        <w:rPr>
          <w:szCs w:val="24"/>
        </w:rPr>
        <w:t>βουλγαρικήν</w:t>
      </w:r>
      <w:proofErr w:type="spellEnd"/>
      <w:r w:rsidRPr="00D74A9F">
        <w:rPr>
          <w:szCs w:val="24"/>
        </w:rPr>
        <w:t xml:space="preserve"> και </w:t>
      </w:r>
      <w:proofErr w:type="spellStart"/>
      <w:r w:rsidRPr="00D74A9F">
        <w:rPr>
          <w:szCs w:val="24"/>
        </w:rPr>
        <w:t>ισπανοεβραϊκήν</w:t>
      </w:r>
      <w:proofErr w:type="spellEnd"/>
      <w:r w:rsidRPr="00D74A9F">
        <w:rPr>
          <w:szCs w:val="24"/>
        </w:rPr>
        <w:t xml:space="preserve"> </w:t>
      </w:r>
      <w:r w:rsidRPr="00D74A9F">
        <w:rPr>
          <w:rFonts w:cs="HBDKEP+Arial,Italic"/>
          <w:szCs w:val="24"/>
        </w:rPr>
        <w:t>(</w:t>
      </w:r>
      <w:r w:rsidRPr="00D74A9F">
        <w:rPr>
          <w:szCs w:val="24"/>
        </w:rPr>
        <w:t xml:space="preserve">τέσσαρα φύλλα 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όνον</w:t>
      </w:r>
      <w:r w:rsidRPr="00D74A9F">
        <w:rPr>
          <w:rFonts w:cs="HBDKEP+Arial,Italic"/>
          <w:szCs w:val="24"/>
        </w:rPr>
        <w:t xml:space="preserve">), </w:t>
      </w:r>
      <w:r w:rsidRPr="00D74A9F">
        <w:rPr>
          <w:szCs w:val="24"/>
        </w:rPr>
        <w:t xml:space="preserve">ακολούθως δε εις δύο 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όνον</w:t>
      </w:r>
      <w:r w:rsidRPr="00D74A9F">
        <w:rPr>
          <w:rFonts w:cs="HBDKEP+Arial,Italic"/>
          <w:szCs w:val="24"/>
        </w:rPr>
        <w:t xml:space="preserve">, </w:t>
      </w:r>
      <w:proofErr w:type="spellStart"/>
      <w:r w:rsidRPr="00D74A9F">
        <w:rPr>
          <w:szCs w:val="24"/>
        </w:rPr>
        <w:t>βουλγαρικήν</w:t>
      </w:r>
      <w:proofErr w:type="spellEnd"/>
      <w:r w:rsidRPr="00D74A9F">
        <w:rPr>
          <w:szCs w:val="24"/>
        </w:rPr>
        <w:t xml:space="preserve"> και </w:t>
      </w:r>
      <w:proofErr w:type="spellStart"/>
      <w:r w:rsidRPr="00D74A9F">
        <w:rPr>
          <w:szCs w:val="24"/>
        </w:rPr>
        <w:t>ισπανοεβραϊκην</w:t>
      </w:r>
      <w:proofErr w:type="spellEnd"/>
      <w:r w:rsidRPr="00D74A9F">
        <w:rPr>
          <w:szCs w:val="24"/>
        </w:rPr>
        <w:t xml:space="preserve"> </w:t>
      </w:r>
      <w:r w:rsidRPr="00D74A9F">
        <w:rPr>
          <w:rFonts w:cs="HBDKEP+Arial,Italic"/>
          <w:szCs w:val="24"/>
        </w:rPr>
        <w:t>(</w:t>
      </w:r>
      <w:r w:rsidRPr="00D74A9F">
        <w:rPr>
          <w:szCs w:val="24"/>
        </w:rPr>
        <w:t>πέντε άλλα φύλλα</w:t>
      </w:r>
      <w:r w:rsidRPr="00D74A9F">
        <w:rPr>
          <w:rFonts w:cs="HBDKEP+Arial,Italic"/>
          <w:szCs w:val="24"/>
        </w:rPr>
        <w:t xml:space="preserve">). </w:t>
      </w:r>
      <w:r w:rsidRPr="00D74A9F">
        <w:rPr>
          <w:szCs w:val="24"/>
        </w:rPr>
        <w:t xml:space="preserve">Αι </w:t>
      </w:r>
      <w:r w:rsidRPr="00D74A9F">
        <w:rPr>
          <w:rFonts w:cs="HBDKEP+Arial,Italic"/>
          <w:szCs w:val="24"/>
        </w:rPr>
        <w:t xml:space="preserve">100 </w:t>
      </w:r>
      <w:r w:rsidRPr="00D74A9F">
        <w:rPr>
          <w:szCs w:val="24"/>
        </w:rPr>
        <w:t xml:space="preserve">λίρες </w:t>
      </w:r>
      <w:proofErr w:type="spellStart"/>
      <w:r w:rsidRPr="00D74A9F">
        <w:rPr>
          <w:szCs w:val="24"/>
        </w:rPr>
        <w:t>είχον</w:t>
      </w:r>
      <w:proofErr w:type="spellEnd"/>
      <w:r w:rsidRPr="00D74A9F">
        <w:rPr>
          <w:szCs w:val="24"/>
        </w:rPr>
        <w:t xml:space="preserve"> </w:t>
      </w:r>
      <w:proofErr w:type="spellStart"/>
      <w:r w:rsidRPr="00D74A9F">
        <w:rPr>
          <w:szCs w:val="24"/>
        </w:rPr>
        <w:t>εξατ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ισθή</w:t>
      </w:r>
      <w:proofErr w:type="spellEnd"/>
      <w:r w:rsidRPr="00D74A9F">
        <w:rPr>
          <w:szCs w:val="24"/>
        </w:rPr>
        <w:t xml:space="preserve"> εις έξοδα 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εταφράσεως κυρίως</w:t>
      </w:r>
      <w:r w:rsidRPr="00D74A9F">
        <w:rPr>
          <w:rFonts w:cs="HBDKEP+Arial,Italic"/>
          <w:szCs w:val="24"/>
        </w:rPr>
        <w:t xml:space="preserve">, </w:t>
      </w:r>
      <w:r w:rsidRPr="00D74A9F">
        <w:rPr>
          <w:szCs w:val="24"/>
        </w:rPr>
        <w:t xml:space="preserve">και η </w:t>
      </w:r>
      <w:proofErr w:type="spellStart"/>
      <w:r w:rsidRPr="00D74A9F">
        <w:rPr>
          <w:szCs w:val="24"/>
        </w:rPr>
        <w:t>Εφη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ερίς</w:t>
      </w:r>
      <w:proofErr w:type="spellEnd"/>
      <w:r w:rsidRPr="00D74A9F">
        <w:rPr>
          <w:szCs w:val="24"/>
        </w:rPr>
        <w:t xml:space="preserve"> των Εργατών εξέπνευσε 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αζί των</w:t>
      </w:r>
      <w:r w:rsidRPr="00D74A9F">
        <w:rPr>
          <w:rFonts w:cs="HBDKEP+Arial,Italic"/>
          <w:szCs w:val="24"/>
        </w:rPr>
        <w:t xml:space="preserve">. </w:t>
      </w:r>
      <w:proofErr w:type="spellStart"/>
      <w:r w:rsidRPr="00D74A9F">
        <w:rPr>
          <w:szCs w:val="24"/>
        </w:rPr>
        <w:t>Αλλ</w:t>
      </w:r>
      <w:proofErr w:type="spellEnd"/>
      <w:r w:rsidRPr="00D74A9F">
        <w:rPr>
          <w:rFonts w:cs="HBDKEP+Arial,Italic"/>
          <w:szCs w:val="24"/>
        </w:rPr>
        <w:t xml:space="preserve">’ </w:t>
      </w:r>
      <w:r w:rsidRPr="00D74A9F">
        <w:rPr>
          <w:szCs w:val="24"/>
        </w:rPr>
        <w:t>η ιδέα της εκδόσεως εφη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 xml:space="preserve">ερίδος δεν </w:t>
      </w:r>
      <w:proofErr w:type="spellStart"/>
      <w:r w:rsidRPr="00D74A9F">
        <w:rPr>
          <w:szCs w:val="24"/>
        </w:rPr>
        <w:t>εναυάγησεν</w:t>
      </w:r>
      <w:proofErr w:type="spellEnd"/>
      <w:r w:rsidRPr="00D74A9F">
        <w:rPr>
          <w:rFonts w:cs="HBDKEP+Arial,Italic"/>
          <w:szCs w:val="24"/>
        </w:rPr>
        <w:t xml:space="preserve">. </w:t>
      </w:r>
      <w:r w:rsidRPr="00D74A9F">
        <w:rPr>
          <w:szCs w:val="24"/>
        </w:rPr>
        <w:t xml:space="preserve">Απεναντίας </w:t>
      </w:r>
      <w:proofErr w:type="spellStart"/>
      <w:r w:rsidRPr="00D74A9F">
        <w:rPr>
          <w:szCs w:val="24"/>
        </w:rPr>
        <w:t>αργότερον</w:t>
      </w:r>
      <w:proofErr w:type="spellEnd"/>
      <w:r w:rsidRPr="00D74A9F">
        <w:rPr>
          <w:szCs w:val="24"/>
        </w:rPr>
        <w:t xml:space="preserve"> </w:t>
      </w:r>
      <w:proofErr w:type="spellStart"/>
      <w:r w:rsidRPr="00D74A9F">
        <w:rPr>
          <w:szCs w:val="24"/>
        </w:rPr>
        <w:t>εκαρποφόρησε</w:t>
      </w:r>
      <w:proofErr w:type="spellEnd"/>
      <w:r w:rsidRPr="00D74A9F">
        <w:rPr>
          <w:rFonts w:cs="HBDKEP+Arial,Italic"/>
          <w:szCs w:val="24"/>
        </w:rPr>
        <w:t xml:space="preserve">. </w:t>
      </w:r>
      <w:r w:rsidRPr="00D74A9F">
        <w:rPr>
          <w:szCs w:val="24"/>
        </w:rPr>
        <w:t>Παραλλήλως προς την διδασκαλίας του σοσιαλισ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ού</w:t>
      </w:r>
      <w:r w:rsidRPr="00D74A9F">
        <w:rPr>
          <w:rFonts w:cs="HBDKEP+Arial,Italic"/>
          <w:szCs w:val="24"/>
        </w:rPr>
        <w:t xml:space="preserve">, </w:t>
      </w:r>
      <w:r w:rsidRPr="00D74A9F">
        <w:rPr>
          <w:szCs w:val="24"/>
        </w:rPr>
        <w:t xml:space="preserve">η </w:t>
      </w:r>
      <w:proofErr w:type="spellStart"/>
      <w:r w:rsidRPr="00D74A9F">
        <w:rPr>
          <w:szCs w:val="24"/>
        </w:rPr>
        <w:t>Φεντερασιόν</w:t>
      </w:r>
      <w:proofErr w:type="spellEnd"/>
      <w:r w:rsidRPr="00D74A9F">
        <w:rPr>
          <w:szCs w:val="24"/>
        </w:rPr>
        <w:t xml:space="preserve"> </w:t>
      </w:r>
      <w:proofErr w:type="spellStart"/>
      <w:r w:rsidRPr="00D74A9F">
        <w:rPr>
          <w:szCs w:val="24"/>
        </w:rPr>
        <w:t>εφρόντιζε</w:t>
      </w:r>
      <w:proofErr w:type="spellEnd"/>
      <w:r w:rsidRPr="00D74A9F">
        <w:rPr>
          <w:szCs w:val="24"/>
        </w:rPr>
        <w:t xml:space="preserve"> και δια τα εργατικά σω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 xml:space="preserve">ατεία </w:t>
      </w:r>
      <w:r w:rsidRPr="00D74A9F">
        <w:rPr>
          <w:rFonts w:cs="HBDKEP+Arial,Italic"/>
          <w:szCs w:val="24"/>
        </w:rPr>
        <w:t xml:space="preserve">... </w:t>
      </w:r>
    </w:p>
    <w:p w:rsidR="00D74A9F" w:rsidRPr="00D74A9F" w:rsidRDefault="00D74A9F" w:rsidP="00D74A9F">
      <w:pPr>
        <w:spacing w:after="0" w:line="240" w:lineRule="auto"/>
        <w:ind w:firstLine="720"/>
        <w:jc w:val="both"/>
        <w:rPr>
          <w:rFonts w:cs="HBDKEP+Arial,Italic"/>
          <w:szCs w:val="24"/>
        </w:rPr>
      </w:pPr>
      <w:r w:rsidRPr="00D74A9F">
        <w:rPr>
          <w:szCs w:val="24"/>
        </w:rPr>
        <w:t xml:space="preserve">Η Νεοτουρκική </w:t>
      </w:r>
      <w:proofErr w:type="spellStart"/>
      <w:r w:rsidRPr="00D74A9F">
        <w:rPr>
          <w:szCs w:val="24"/>
        </w:rPr>
        <w:t>κυβέρνησις</w:t>
      </w:r>
      <w:proofErr w:type="spellEnd"/>
      <w:r w:rsidRPr="00D74A9F">
        <w:rPr>
          <w:szCs w:val="24"/>
        </w:rPr>
        <w:t xml:space="preserve"> </w:t>
      </w:r>
      <w:proofErr w:type="spellStart"/>
      <w:r w:rsidRPr="00D74A9F">
        <w:rPr>
          <w:szCs w:val="24"/>
        </w:rPr>
        <w:t>παρηκολούθει</w:t>
      </w:r>
      <w:proofErr w:type="spellEnd"/>
      <w:r w:rsidRPr="00D74A9F">
        <w:rPr>
          <w:szCs w:val="24"/>
        </w:rPr>
        <w:t xml:space="preserve"> υπόπτως την </w:t>
      </w:r>
      <w:proofErr w:type="spellStart"/>
      <w:r w:rsidRPr="00D74A9F">
        <w:rPr>
          <w:szCs w:val="24"/>
        </w:rPr>
        <w:t>αναπτυσσο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ένην</w:t>
      </w:r>
      <w:proofErr w:type="spellEnd"/>
      <w:r w:rsidRPr="00D74A9F">
        <w:rPr>
          <w:szCs w:val="24"/>
        </w:rPr>
        <w:t xml:space="preserve"> </w:t>
      </w:r>
      <w:proofErr w:type="spellStart"/>
      <w:r w:rsidRPr="00D74A9F">
        <w:rPr>
          <w:szCs w:val="24"/>
        </w:rPr>
        <w:t>ζύ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ωσιν</w:t>
      </w:r>
      <w:proofErr w:type="spellEnd"/>
      <w:r w:rsidRPr="00D74A9F">
        <w:rPr>
          <w:rFonts w:cs="HBDKEP+Arial,Italic"/>
          <w:szCs w:val="24"/>
        </w:rPr>
        <w:t xml:space="preserve">. </w:t>
      </w:r>
      <w:proofErr w:type="spellStart"/>
      <w:r w:rsidRPr="00D74A9F">
        <w:rPr>
          <w:szCs w:val="24"/>
        </w:rPr>
        <w:t>Απεργίαι</w:t>
      </w:r>
      <w:proofErr w:type="spellEnd"/>
      <w:r w:rsidRPr="00D74A9F">
        <w:rPr>
          <w:szCs w:val="24"/>
        </w:rPr>
        <w:t xml:space="preserve"> των σιδηροδρο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 xml:space="preserve">ικών όλων των ευρωπαϊκών δικτύων </w:t>
      </w:r>
      <w:proofErr w:type="spellStart"/>
      <w:r w:rsidRPr="00D74A9F">
        <w:rPr>
          <w:szCs w:val="24"/>
        </w:rPr>
        <w:t>ετάραξε</w:t>
      </w:r>
      <w:proofErr w:type="spellEnd"/>
      <w:r w:rsidRPr="00D74A9F">
        <w:rPr>
          <w:szCs w:val="24"/>
        </w:rPr>
        <w:t xml:space="preserve"> τα νεύρα του κο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ιτάτου</w:t>
      </w:r>
      <w:r w:rsidRPr="00D74A9F">
        <w:rPr>
          <w:rFonts w:cs="HBDKEP+Arial,Italic"/>
          <w:szCs w:val="24"/>
        </w:rPr>
        <w:t xml:space="preserve">. </w:t>
      </w:r>
      <w:r w:rsidRPr="00D74A9F">
        <w:rPr>
          <w:szCs w:val="24"/>
        </w:rPr>
        <w:t xml:space="preserve">Ο τότε υπουργός των Εσωτερικών </w:t>
      </w:r>
      <w:proofErr w:type="spellStart"/>
      <w:r w:rsidRPr="00D74A9F">
        <w:rPr>
          <w:szCs w:val="24"/>
        </w:rPr>
        <w:t>Φερίτ</w:t>
      </w:r>
      <w:proofErr w:type="spellEnd"/>
      <w:r w:rsidRPr="00D74A9F">
        <w:rPr>
          <w:szCs w:val="24"/>
        </w:rPr>
        <w:t xml:space="preserve"> πασάς συνέταξε και υπέβαλε εις την </w:t>
      </w:r>
      <w:proofErr w:type="spellStart"/>
      <w:r w:rsidRPr="00D74A9F">
        <w:rPr>
          <w:szCs w:val="24"/>
        </w:rPr>
        <w:t>οθω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ανικήν</w:t>
      </w:r>
      <w:proofErr w:type="spellEnd"/>
      <w:r w:rsidRPr="00D74A9F">
        <w:rPr>
          <w:szCs w:val="24"/>
        </w:rPr>
        <w:t xml:space="preserve"> </w:t>
      </w:r>
      <w:proofErr w:type="spellStart"/>
      <w:r w:rsidRPr="00D74A9F">
        <w:rPr>
          <w:szCs w:val="24"/>
        </w:rPr>
        <w:t>Βουλήν</w:t>
      </w:r>
      <w:proofErr w:type="spellEnd"/>
      <w:r w:rsidRPr="00D74A9F">
        <w:rPr>
          <w:szCs w:val="24"/>
        </w:rPr>
        <w:t xml:space="preserve"> </w:t>
      </w:r>
      <w:proofErr w:type="spellStart"/>
      <w:r w:rsidRPr="00D74A9F">
        <w:rPr>
          <w:szCs w:val="24"/>
        </w:rPr>
        <w:t>νο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οσχέδιον</w:t>
      </w:r>
      <w:proofErr w:type="spellEnd"/>
      <w:r w:rsidRPr="00D74A9F">
        <w:rPr>
          <w:szCs w:val="24"/>
        </w:rPr>
        <w:t xml:space="preserve"> δια του οποίου </w:t>
      </w:r>
      <w:proofErr w:type="spellStart"/>
      <w:r w:rsidRPr="00D74A9F">
        <w:rPr>
          <w:szCs w:val="24"/>
        </w:rPr>
        <w:t>απηγορεύετο</w:t>
      </w:r>
      <w:proofErr w:type="spellEnd"/>
      <w:r w:rsidRPr="00D74A9F">
        <w:rPr>
          <w:szCs w:val="24"/>
        </w:rPr>
        <w:t xml:space="preserve"> το δικαίω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α της απεργίας εις τους οπωσδήποτε εργαζο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 xml:space="preserve">ένους εις υπηρεσίας </w:t>
      </w:r>
      <w:r w:rsidRPr="00D74A9F">
        <w:rPr>
          <w:rFonts w:cs="HBDKEP+Arial,Italic"/>
          <w:szCs w:val="24"/>
        </w:rPr>
        <w:t>«</w:t>
      </w:r>
      <w:r w:rsidRPr="00D74A9F">
        <w:rPr>
          <w:szCs w:val="24"/>
        </w:rPr>
        <w:t>δη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οσίας ανάγκης</w:t>
      </w:r>
      <w:r w:rsidRPr="00D74A9F">
        <w:rPr>
          <w:rFonts w:cs="HBDKEP+Arial,Italic"/>
          <w:szCs w:val="24"/>
        </w:rPr>
        <w:t xml:space="preserve">» </w:t>
      </w:r>
      <w:r w:rsidRPr="00D74A9F">
        <w:rPr>
          <w:szCs w:val="24"/>
        </w:rPr>
        <w:t>ως οι σιδηροδρο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ικοί</w:t>
      </w:r>
      <w:r w:rsidRPr="00D74A9F">
        <w:rPr>
          <w:rFonts w:cs="HBDKEP+Arial,Italic"/>
          <w:szCs w:val="24"/>
        </w:rPr>
        <w:t xml:space="preserve">, </w:t>
      </w:r>
      <w:r w:rsidRPr="00D74A9F">
        <w:rPr>
          <w:szCs w:val="24"/>
        </w:rPr>
        <w:t>τροχιοδρο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ικοί κλπ</w:t>
      </w:r>
      <w:r w:rsidRPr="00D74A9F">
        <w:rPr>
          <w:rFonts w:cs="HBDKEP+Arial,Italic"/>
          <w:szCs w:val="24"/>
        </w:rPr>
        <w:t xml:space="preserve">. </w:t>
      </w:r>
      <w:proofErr w:type="spellStart"/>
      <w:r w:rsidRPr="00D74A9F">
        <w:rPr>
          <w:szCs w:val="24"/>
        </w:rPr>
        <w:t>Εξ</w:t>
      </w:r>
      <w:r w:rsidRPr="00D74A9F">
        <w:rPr>
          <w:rFonts w:cs="HBDKEP+Arial,Italic"/>
          <w:szCs w:val="24"/>
        </w:rPr>
        <w:t>’</w:t>
      </w:r>
      <w:r w:rsidRPr="00D74A9F">
        <w:rPr>
          <w:szCs w:val="24"/>
        </w:rPr>
        <w:t>αφορ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ής</w:t>
      </w:r>
      <w:proofErr w:type="spellEnd"/>
      <w:r w:rsidRPr="00D74A9F">
        <w:rPr>
          <w:szCs w:val="24"/>
        </w:rPr>
        <w:t xml:space="preserve"> του νο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 xml:space="preserve">οσχεδίου τούτου </w:t>
      </w:r>
      <w:proofErr w:type="spellStart"/>
      <w:r w:rsidRPr="00D74A9F">
        <w:rPr>
          <w:szCs w:val="24"/>
        </w:rPr>
        <w:t>εξαπελύθη</w:t>
      </w:r>
      <w:proofErr w:type="spellEnd"/>
      <w:r w:rsidRPr="00D74A9F">
        <w:rPr>
          <w:szCs w:val="24"/>
        </w:rPr>
        <w:t xml:space="preserve"> εκ Θεσσαλονίκης κύ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 xml:space="preserve">α </w:t>
      </w:r>
      <w:proofErr w:type="spellStart"/>
      <w:r w:rsidRPr="00D74A9F">
        <w:rPr>
          <w:szCs w:val="24"/>
        </w:rPr>
        <w:t>αγανακτησεως</w:t>
      </w:r>
      <w:proofErr w:type="spellEnd"/>
      <w:r w:rsidRPr="00D74A9F">
        <w:rPr>
          <w:szCs w:val="24"/>
        </w:rPr>
        <w:t xml:space="preserve"> και δια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αρτυρίας</w:t>
      </w:r>
      <w:r w:rsidRPr="00D74A9F">
        <w:rPr>
          <w:rFonts w:cs="HBDKEP+Arial,Italic"/>
          <w:szCs w:val="24"/>
        </w:rPr>
        <w:t xml:space="preserve">, </w:t>
      </w:r>
      <w:r w:rsidRPr="00D74A9F">
        <w:rPr>
          <w:szCs w:val="24"/>
        </w:rPr>
        <w:t>το οποίον</w:t>
      </w:r>
      <w:r w:rsidRPr="00D74A9F">
        <w:rPr>
          <w:rFonts w:cs="HBDKEP+Arial,Italic"/>
          <w:szCs w:val="24"/>
        </w:rPr>
        <w:t xml:space="preserve">, </w:t>
      </w:r>
      <w:proofErr w:type="spellStart"/>
      <w:r w:rsidRPr="00D74A9F">
        <w:rPr>
          <w:szCs w:val="24"/>
        </w:rPr>
        <w:t>διατρέξαν</w:t>
      </w:r>
      <w:proofErr w:type="spellEnd"/>
      <w:r w:rsidRPr="00D74A9F">
        <w:rPr>
          <w:szCs w:val="24"/>
        </w:rPr>
        <w:t xml:space="preserve"> την </w:t>
      </w:r>
      <w:proofErr w:type="spellStart"/>
      <w:r w:rsidRPr="00D74A9F">
        <w:rPr>
          <w:szCs w:val="24"/>
        </w:rPr>
        <w:t>Μακεδονίαν</w:t>
      </w:r>
      <w:proofErr w:type="spellEnd"/>
      <w:r w:rsidRPr="00D74A9F">
        <w:rPr>
          <w:szCs w:val="24"/>
        </w:rPr>
        <w:t xml:space="preserve"> και </w:t>
      </w:r>
      <w:proofErr w:type="spellStart"/>
      <w:r w:rsidRPr="00D74A9F">
        <w:rPr>
          <w:szCs w:val="24"/>
        </w:rPr>
        <w:t>Θράκην</w:t>
      </w:r>
      <w:proofErr w:type="spellEnd"/>
      <w:r w:rsidRPr="00D74A9F">
        <w:rPr>
          <w:rFonts w:cs="HBDKEP+Arial,Italic"/>
          <w:szCs w:val="24"/>
        </w:rPr>
        <w:t>, μ</w:t>
      </w:r>
      <w:r w:rsidRPr="00D74A9F">
        <w:rPr>
          <w:szCs w:val="24"/>
        </w:rPr>
        <w:t xml:space="preserve">ετεδόθη εις </w:t>
      </w:r>
      <w:proofErr w:type="spellStart"/>
      <w:r w:rsidRPr="00D74A9F">
        <w:rPr>
          <w:szCs w:val="24"/>
        </w:rPr>
        <w:t>όλην</w:t>
      </w:r>
      <w:proofErr w:type="spellEnd"/>
      <w:r w:rsidRPr="00D74A9F">
        <w:rPr>
          <w:szCs w:val="24"/>
        </w:rPr>
        <w:t xml:space="preserve"> την Μικράν </w:t>
      </w:r>
      <w:proofErr w:type="spellStart"/>
      <w:r w:rsidRPr="00D74A9F">
        <w:rPr>
          <w:szCs w:val="24"/>
        </w:rPr>
        <w:t>Ασίαν</w:t>
      </w:r>
      <w:proofErr w:type="spellEnd"/>
      <w:r w:rsidRPr="00D74A9F">
        <w:rPr>
          <w:rFonts w:cs="HBDKEP+Arial,Italic"/>
          <w:szCs w:val="24"/>
        </w:rPr>
        <w:t xml:space="preserve">. </w:t>
      </w:r>
      <w:r w:rsidRPr="00D74A9F">
        <w:rPr>
          <w:szCs w:val="24"/>
        </w:rPr>
        <w:t xml:space="preserve">Το πρώτον </w:t>
      </w:r>
      <w:proofErr w:type="spellStart"/>
      <w:r w:rsidRPr="00D74A9F">
        <w:rPr>
          <w:szCs w:val="24"/>
        </w:rPr>
        <w:t>συλλαλητήριον</w:t>
      </w:r>
      <w:proofErr w:type="spellEnd"/>
      <w:r w:rsidRPr="00D74A9F">
        <w:rPr>
          <w:szCs w:val="24"/>
        </w:rPr>
        <w:t xml:space="preserve"> </w:t>
      </w:r>
      <w:proofErr w:type="spellStart"/>
      <w:r w:rsidRPr="00D74A9F">
        <w:rPr>
          <w:szCs w:val="24"/>
        </w:rPr>
        <w:t>ωργανώθη</w:t>
      </w:r>
      <w:proofErr w:type="spellEnd"/>
      <w:r w:rsidRPr="00D74A9F">
        <w:rPr>
          <w:szCs w:val="24"/>
        </w:rPr>
        <w:t xml:space="preserve"> εν Θεσσαλονίκη</w:t>
      </w:r>
      <w:r w:rsidRPr="00D74A9F">
        <w:rPr>
          <w:rFonts w:cs="HBDKEP+Arial,Italic"/>
          <w:szCs w:val="24"/>
        </w:rPr>
        <w:t xml:space="preserve">, </w:t>
      </w:r>
      <w:r w:rsidRPr="00D74A9F">
        <w:rPr>
          <w:szCs w:val="24"/>
        </w:rPr>
        <w:t>ουχί άνευ ε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 xml:space="preserve">ποδίων και προστριβών 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ε τας αρχάς</w:t>
      </w:r>
      <w:r w:rsidRPr="00D74A9F">
        <w:rPr>
          <w:rFonts w:cs="HBDKEP+Arial,Italic"/>
          <w:szCs w:val="24"/>
        </w:rPr>
        <w:t xml:space="preserve">, </w:t>
      </w:r>
      <w:r w:rsidRPr="00D74A9F">
        <w:rPr>
          <w:szCs w:val="24"/>
        </w:rPr>
        <w:t xml:space="preserve">αι </w:t>
      </w:r>
      <w:proofErr w:type="spellStart"/>
      <w:r w:rsidRPr="00D74A9F">
        <w:rPr>
          <w:szCs w:val="24"/>
        </w:rPr>
        <w:t>οποίαι</w:t>
      </w:r>
      <w:proofErr w:type="spellEnd"/>
      <w:r w:rsidRPr="00D74A9F">
        <w:rPr>
          <w:szCs w:val="24"/>
        </w:rPr>
        <w:t xml:space="preserve"> δεν </w:t>
      </w:r>
      <w:proofErr w:type="spellStart"/>
      <w:r w:rsidRPr="00D74A9F">
        <w:rPr>
          <w:szCs w:val="24"/>
        </w:rPr>
        <w:t>ηννόουν</w:t>
      </w:r>
      <w:proofErr w:type="spellEnd"/>
      <w:r w:rsidRPr="00D74A9F">
        <w:rPr>
          <w:szCs w:val="24"/>
        </w:rPr>
        <w:t xml:space="preserve"> να το επιτρέψουν </w:t>
      </w:r>
      <w:r w:rsidRPr="00D74A9F">
        <w:rPr>
          <w:rFonts w:cs="HBDKEP+Arial,Italic"/>
          <w:szCs w:val="24"/>
        </w:rPr>
        <w:t xml:space="preserve">… </w:t>
      </w:r>
    </w:p>
    <w:p w:rsidR="00D74A9F" w:rsidRPr="00D74A9F" w:rsidRDefault="00D74A9F" w:rsidP="00D74A9F">
      <w:pPr>
        <w:spacing w:after="0" w:line="240" w:lineRule="auto"/>
        <w:jc w:val="both"/>
        <w:rPr>
          <w:szCs w:val="24"/>
        </w:rPr>
      </w:pPr>
      <w:r w:rsidRPr="00D74A9F">
        <w:rPr>
          <w:szCs w:val="24"/>
        </w:rPr>
        <w:t xml:space="preserve">Την </w:t>
      </w:r>
      <w:proofErr w:type="spellStart"/>
      <w:r w:rsidRPr="00D74A9F">
        <w:rPr>
          <w:szCs w:val="24"/>
        </w:rPr>
        <w:t>η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έραν</w:t>
      </w:r>
      <w:proofErr w:type="spellEnd"/>
      <w:r w:rsidRPr="00D74A9F">
        <w:rPr>
          <w:szCs w:val="24"/>
        </w:rPr>
        <w:t xml:space="preserve"> εκείνην όλος ο στρατός Θεσσαλονίκης ήτο εν επιφυλακή</w:t>
      </w:r>
      <w:r w:rsidRPr="00D74A9F">
        <w:rPr>
          <w:rFonts w:cs="HBDKEP+Arial,Italic"/>
          <w:szCs w:val="24"/>
        </w:rPr>
        <w:t xml:space="preserve">, </w:t>
      </w:r>
      <w:r w:rsidRPr="00D74A9F">
        <w:rPr>
          <w:szCs w:val="24"/>
        </w:rPr>
        <w:t xml:space="preserve">το δε </w:t>
      </w:r>
      <w:proofErr w:type="spellStart"/>
      <w:r w:rsidRPr="00D74A9F">
        <w:rPr>
          <w:szCs w:val="24"/>
        </w:rPr>
        <w:t>ιππικόν</w:t>
      </w:r>
      <w:proofErr w:type="spellEnd"/>
      <w:r w:rsidRPr="00D74A9F">
        <w:rPr>
          <w:szCs w:val="24"/>
        </w:rPr>
        <w:t xml:space="preserve"> είχε περιζώσει την </w:t>
      </w:r>
      <w:proofErr w:type="spellStart"/>
      <w:r w:rsidRPr="00D74A9F">
        <w:rPr>
          <w:szCs w:val="24"/>
        </w:rPr>
        <w:t>πλατείαν</w:t>
      </w:r>
      <w:proofErr w:type="spellEnd"/>
      <w:r w:rsidRPr="00D74A9F">
        <w:rPr>
          <w:rFonts w:cs="HBDKEP+Arial,Italic"/>
          <w:szCs w:val="24"/>
        </w:rPr>
        <w:t xml:space="preserve">. </w:t>
      </w:r>
      <w:r w:rsidRPr="00D74A9F">
        <w:rPr>
          <w:szCs w:val="24"/>
        </w:rPr>
        <w:t>Μ</w:t>
      </w:r>
      <w:r w:rsidRPr="00D74A9F">
        <w:rPr>
          <w:rFonts w:cs="HBDKEP+Arial,Italic"/>
          <w:szCs w:val="24"/>
        </w:rPr>
        <w:t xml:space="preserve">’ </w:t>
      </w:r>
      <w:r w:rsidRPr="00D74A9F">
        <w:rPr>
          <w:szCs w:val="24"/>
        </w:rPr>
        <w:t xml:space="preserve">όλα ταύτα το </w:t>
      </w:r>
      <w:proofErr w:type="spellStart"/>
      <w:r w:rsidRPr="00D74A9F">
        <w:rPr>
          <w:szCs w:val="24"/>
        </w:rPr>
        <w:t>συλλαλητήριον</w:t>
      </w:r>
      <w:proofErr w:type="spellEnd"/>
      <w:r w:rsidRPr="00D74A9F">
        <w:rPr>
          <w:szCs w:val="24"/>
        </w:rPr>
        <w:t xml:space="preserve"> </w:t>
      </w:r>
      <w:proofErr w:type="spellStart"/>
      <w:r w:rsidRPr="00D74A9F">
        <w:rPr>
          <w:szCs w:val="24"/>
        </w:rPr>
        <w:t>εση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είωσεν</w:t>
      </w:r>
      <w:proofErr w:type="spellEnd"/>
      <w:r w:rsidRPr="00D74A9F">
        <w:rPr>
          <w:szCs w:val="24"/>
        </w:rPr>
        <w:t xml:space="preserve"> </w:t>
      </w:r>
      <w:proofErr w:type="spellStart"/>
      <w:r w:rsidRPr="00D74A9F">
        <w:rPr>
          <w:szCs w:val="24"/>
        </w:rPr>
        <w:t>εξαρετικην</w:t>
      </w:r>
      <w:proofErr w:type="spellEnd"/>
      <w:r w:rsidRPr="00D74A9F">
        <w:rPr>
          <w:szCs w:val="24"/>
        </w:rPr>
        <w:t xml:space="preserve"> </w:t>
      </w:r>
      <w:proofErr w:type="spellStart"/>
      <w:r w:rsidRPr="00D74A9F">
        <w:rPr>
          <w:szCs w:val="24"/>
        </w:rPr>
        <w:t>επιτυχίαν</w:t>
      </w:r>
      <w:proofErr w:type="spellEnd"/>
      <w:r w:rsidRPr="00D74A9F">
        <w:rPr>
          <w:rFonts w:cs="HBDKEP+Arial,Italic"/>
          <w:szCs w:val="24"/>
        </w:rPr>
        <w:t xml:space="preserve">. </w:t>
      </w:r>
      <w:proofErr w:type="spellStart"/>
      <w:r w:rsidRPr="00D74A9F">
        <w:rPr>
          <w:szCs w:val="24"/>
        </w:rPr>
        <w:t>Μϊα</w:t>
      </w:r>
      <w:proofErr w:type="spellEnd"/>
      <w:r w:rsidRPr="00D74A9F">
        <w:rPr>
          <w:szCs w:val="24"/>
        </w:rPr>
        <w:t xml:space="preserve"> </w:t>
      </w:r>
      <w:proofErr w:type="spellStart"/>
      <w:r w:rsidRPr="00D74A9F">
        <w:rPr>
          <w:szCs w:val="24"/>
        </w:rPr>
        <w:t>ανθρωποπλη</w:t>
      </w:r>
      <w:r w:rsidRPr="00D74A9F">
        <w:rPr>
          <w:rFonts w:cs="HBDKEP+Arial,Italic"/>
          <w:szCs w:val="24"/>
        </w:rPr>
        <w:t>μμ</w:t>
      </w:r>
      <w:r w:rsidRPr="00D74A9F">
        <w:rPr>
          <w:szCs w:val="24"/>
        </w:rPr>
        <w:t>υρα</w:t>
      </w:r>
      <w:proofErr w:type="spellEnd"/>
      <w:r w:rsidRPr="00D74A9F">
        <w:rPr>
          <w:szCs w:val="24"/>
        </w:rPr>
        <w:t xml:space="preserve"> κατέκλυσε τας οδούς και </w:t>
      </w:r>
      <w:proofErr w:type="spellStart"/>
      <w:r w:rsidRPr="00D74A9F">
        <w:rPr>
          <w:szCs w:val="24"/>
        </w:rPr>
        <w:t>εγέ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ισε</w:t>
      </w:r>
      <w:proofErr w:type="spellEnd"/>
      <w:r w:rsidRPr="00D74A9F">
        <w:rPr>
          <w:szCs w:val="24"/>
        </w:rPr>
        <w:t xml:space="preserve"> γρήγορα όχι 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 xml:space="preserve">όνον την </w:t>
      </w:r>
      <w:proofErr w:type="spellStart"/>
      <w:r w:rsidRPr="00D74A9F">
        <w:rPr>
          <w:szCs w:val="24"/>
        </w:rPr>
        <w:t>πλατείαν</w:t>
      </w:r>
      <w:proofErr w:type="spellEnd"/>
      <w:r w:rsidRPr="00D74A9F">
        <w:rPr>
          <w:rFonts w:cs="HBDKEP+Arial,Italic"/>
          <w:szCs w:val="24"/>
        </w:rPr>
        <w:t xml:space="preserve">, </w:t>
      </w:r>
      <w:r w:rsidRPr="00D74A9F">
        <w:rPr>
          <w:szCs w:val="24"/>
        </w:rPr>
        <w:t xml:space="preserve">αλλά και </w:t>
      </w:r>
      <w:proofErr w:type="spellStart"/>
      <w:r w:rsidRPr="00D74A9F">
        <w:rPr>
          <w:szCs w:val="24"/>
        </w:rPr>
        <w:t>όλας</w:t>
      </w:r>
      <w:proofErr w:type="spellEnd"/>
      <w:r w:rsidRPr="00D74A9F">
        <w:rPr>
          <w:szCs w:val="24"/>
        </w:rPr>
        <w:t xml:space="preserve"> τας παρόδους</w:t>
      </w:r>
      <w:r w:rsidRPr="00D74A9F">
        <w:rPr>
          <w:rFonts w:cs="HBDKEP+Arial,Italic"/>
          <w:szCs w:val="24"/>
        </w:rPr>
        <w:t xml:space="preserve">. </w:t>
      </w:r>
      <w:r w:rsidRPr="00D74A9F">
        <w:rPr>
          <w:szCs w:val="24"/>
        </w:rPr>
        <w:t xml:space="preserve">Το </w:t>
      </w:r>
      <w:proofErr w:type="spellStart"/>
      <w:r w:rsidRPr="00D74A9F">
        <w:rPr>
          <w:szCs w:val="24"/>
        </w:rPr>
        <w:t>ιππικόν</w:t>
      </w:r>
      <w:proofErr w:type="spellEnd"/>
      <w:r w:rsidRPr="00D74A9F">
        <w:rPr>
          <w:szCs w:val="24"/>
        </w:rPr>
        <w:t xml:space="preserve"> </w:t>
      </w:r>
      <w:proofErr w:type="spellStart"/>
      <w:r w:rsidRPr="00D74A9F">
        <w:rPr>
          <w:szCs w:val="24"/>
        </w:rPr>
        <w:t>ηναγκάσθη</w:t>
      </w:r>
      <w:proofErr w:type="spellEnd"/>
      <w:r w:rsidRPr="00D74A9F">
        <w:rPr>
          <w:szCs w:val="24"/>
        </w:rPr>
        <w:t xml:space="preserve"> να </w:t>
      </w:r>
      <w:proofErr w:type="spellStart"/>
      <w:r w:rsidRPr="00D74A9F">
        <w:rPr>
          <w:szCs w:val="24"/>
        </w:rPr>
        <w:t>ευρύνη</w:t>
      </w:r>
      <w:proofErr w:type="spellEnd"/>
      <w:r w:rsidRPr="00D74A9F">
        <w:rPr>
          <w:szCs w:val="24"/>
        </w:rPr>
        <w:t xml:space="preserve"> διαρκώς </w:t>
      </w:r>
      <w:proofErr w:type="spellStart"/>
      <w:r w:rsidRPr="00D74A9F">
        <w:rPr>
          <w:szCs w:val="24"/>
        </w:rPr>
        <w:t>περισσότερον</w:t>
      </w:r>
      <w:proofErr w:type="spellEnd"/>
      <w:r w:rsidRPr="00D74A9F">
        <w:rPr>
          <w:szCs w:val="24"/>
        </w:rPr>
        <w:t xml:space="preserve"> την </w:t>
      </w:r>
      <w:proofErr w:type="spellStart"/>
      <w:r w:rsidRPr="00D74A9F">
        <w:rPr>
          <w:szCs w:val="24"/>
        </w:rPr>
        <w:lastRenderedPageBreak/>
        <w:t>περιζωσθείσαν</w:t>
      </w:r>
      <w:proofErr w:type="spellEnd"/>
      <w:r w:rsidRPr="00D74A9F">
        <w:rPr>
          <w:szCs w:val="24"/>
        </w:rPr>
        <w:t xml:space="preserve"> </w:t>
      </w:r>
      <w:proofErr w:type="spellStart"/>
      <w:r w:rsidRPr="00D74A9F">
        <w:rPr>
          <w:szCs w:val="24"/>
        </w:rPr>
        <w:t>περιοχήν</w:t>
      </w:r>
      <w:proofErr w:type="spellEnd"/>
      <w:r w:rsidRPr="00D74A9F">
        <w:rPr>
          <w:szCs w:val="24"/>
        </w:rPr>
        <w:t xml:space="preserve"> δια να </w:t>
      </w:r>
      <w:proofErr w:type="spellStart"/>
      <w:r w:rsidRPr="00D74A9F">
        <w:rPr>
          <w:szCs w:val="24"/>
        </w:rPr>
        <w:t>περιλάβη</w:t>
      </w:r>
      <w:proofErr w:type="spellEnd"/>
      <w:r w:rsidRPr="00D74A9F">
        <w:rPr>
          <w:szCs w:val="24"/>
        </w:rPr>
        <w:t xml:space="preserve"> όλον εκείνον τον </w:t>
      </w:r>
      <w:proofErr w:type="spellStart"/>
      <w:r w:rsidRPr="00D74A9F">
        <w:rPr>
          <w:szCs w:val="24"/>
        </w:rPr>
        <w:t>ανθρώπινον</w:t>
      </w:r>
      <w:proofErr w:type="spellEnd"/>
      <w:r w:rsidRPr="00D74A9F">
        <w:rPr>
          <w:szCs w:val="24"/>
        </w:rPr>
        <w:t xml:space="preserve"> </w:t>
      </w:r>
      <w:proofErr w:type="spellStart"/>
      <w:r w:rsidRPr="00D74A9F">
        <w:rPr>
          <w:szCs w:val="24"/>
        </w:rPr>
        <w:t>όγκον</w:t>
      </w:r>
      <w:proofErr w:type="spellEnd"/>
      <w:r w:rsidRPr="00D74A9F">
        <w:rPr>
          <w:rFonts w:cs="HBDKEP+Arial,Italic"/>
          <w:szCs w:val="24"/>
        </w:rPr>
        <w:t xml:space="preserve">. </w:t>
      </w:r>
      <w:r w:rsidRPr="00D74A9F">
        <w:rPr>
          <w:szCs w:val="24"/>
        </w:rPr>
        <w:t xml:space="preserve">Εις έναν </w:t>
      </w:r>
      <w:proofErr w:type="spellStart"/>
      <w:r w:rsidRPr="00D74A9F">
        <w:rPr>
          <w:szCs w:val="24"/>
        </w:rPr>
        <w:t>εξώστην</w:t>
      </w:r>
      <w:proofErr w:type="spellEnd"/>
      <w:r w:rsidRPr="00D74A9F">
        <w:rPr>
          <w:szCs w:val="24"/>
        </w:rPr>
        <w:t xml:space="preserve"> των δύο 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 xml:space="preserve">εγάλων κτιρίων έναντι του Τελωνείου </w:t>
      </w:r>
      <w:proofErr w:type="spellStart"/>
      <w:r w:rsidRPr="00D74A9F">
        <w:rPr>
          <w:szCs w:val="24"/>
        </w:rPr>
        <w:t>εστήθησαν</w:t>
      </w:r>
      <w:proofErr w:type="spellEnd"/>
      <w:r w:rsidRPr="00D74A9F">
        <w:rPr>
          <w:szCs w:val="24"/>
        </w:rPr>
        <w:t xml:space="preserve"> αι </w:t>
      </w:r>
      <w:proofErr w:type="spellStart"/>
      <w:r w:rsidRPr="00D74A9F">
        <w:rPr>
          <w:szCs w:val="24"/>
        </w:rPr>
        <w:t>ση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αίαι</w:t>
      </w:r>
      <w:proofErr w:type="spellEnd"/>
      <w:r w:rsidRPr="00D74A9F">
        <w:rPr>
          <w:szCs w:val="24"/>
        </w:rPr>
        <w:t xml:space="preserve"> των σω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ατείων</w:t>
      </w:r>
      <w:r w:rsidRPr="00D74A9F">
        <w:rPr>
          <w:rFonts w:cs="HBDKEP+Arial,Italic"/>
          <w:szCs w:val="24"/>
        </w:rPr>
        <w:t xml:space="preserve">. </w:t>
      </w:r>
    </w:p>
    <w:p w:rsidR="00D74A9F" w:rsidRPr="00D74A9F" w:rsidRDefault="00D74A9F" w:rsidP="00D74A9F">
      <w:pPr>
        <w:spacing w:after="0" w:line="240" w:lineRule="auto"/>
        <w:jc w:val="right"/>
        <w:rPr>
          <w:rFonts w:cs="HBDLBL+Arial"/>
          <w:b/>
          <w:szCs w:val="24"/>
        </w:rPr>
      </w:pPr>
      <w:r w:rsidRPr="00D74A9F">
        <w:rPr>
          <w:b/>
          <w:szCs w:val="24"/>
        </w:rPr>
        <w:t>Γ</w:t>
      </w:r>
      <w:r w:rsidRPr="00D74A9F">
        <w:rPr>
          <w:rFonts w:cs="HBDLBL+Arial"/>
          <w:b/>
          <w:szCs w:val="24"/>
        </w:rPr>
        <w:t xml:space="preserve">. </w:t>
      </w:r>
      <w:r w:rsidRPr="00D74A9F">
        <w:rPr>
          <w:b/>
          <w:szCs w:val="24"/>
        </w:rPr>
        <w:t>Κορδάτου</w:t>
      </w:r>
      <w:r w:rsidRPr="00D74A9F">
        <w:rPr>
          <w:rFonts w:cs="HBDKEP+Arial,Italic"/>
          <w:b/>
          <w:szCs w:val="24"/>
        </w:rPr>
        <w:t xml:space="preserve">, </w:t>
      </w:r>
      <w:proofErr w:type="spellStart"/>
      <w:r w:rsidRPr="00D74A9F">
        <w:rPr>
          <w:b/>
          <w:szCs w:val="24"/>
        </w:rPr>
        <w:t>ό</w:t>
      </w:r>
      <w:r w:rsidRPr="00D74A9F">
        <w:rPr>
          <w:rFonts w:cs="HBDLBL+Arial"/>
          <w:b/>
          <w:szCs w:val="24"/>
        </w:rPr>
        <w:t>.</w:t>
      </w:r>
      <w:r w:rsidRPr="00D74A9F">
        <w:rPr>
          <w:b/>
          <w:szCs w:val="24"/>
        </w:rPr>
        <w:t>π</w:t>
      </w:r>
      <w:proofErr w:type="spellEnd"/>
      <w:r w:rsidRPr="00D74A9F">
        <w:rPr>
          <w:rFonts w:cs="HBDLBL+Arial"/>
          <w:b/>
          <w:szCs w:val="24"/>
        </w:rPr>
        <w:t xml:space="preserve">., </w:t>
      </w:r>
      <w:proofErr w:type="spellStart"/>
      <w:r w:rsidRPr="00D74A9F">
        <w:rPr>
          <w:b/>
          <w:szCs w:val="24"/>
        </w:rPr>
        <w:t>σσ</w:t>
      </w:r>
      <w:proofErr w:type="spellEnd"/>
      <w:r w:rsidRPr="00D74A9F">
        <w:rPr>
          <w:rFonts w:cs="HBDLBL+Arial"/>
          <w:b/>
          <w:szCs w:val="24"/>
        </w:rPr>
        <w:t xml:space="preserve">. 241-244 </w:t>
      </w:r>
    </w:p>
    <w:p w:rsidR="00D74A9F" w:rsidRDefault="00D74A9F" w:rsidP="00D74A9F">
      <w:pPr>
        <w:spacing w:after="0" w:line="240" w:lineRule="auto"/>
        <w:jc w:val="center"/>
        <w:rPr>
          <w:b/>
          <w:szCs w:val="24"/>
        </w:rPr>
      </w:pPr>
    </w:p>
    <w:p w:rsidR="00D74A9F" w:rsidRDefault="00D74A9F" w:rsidP="00D74A9F">
      <w:pPr>
        <w:spacing w:after="0" w:line="240" w:lineRule="auto"/>
        <w:jc w:val="center"/>
        <w:rPr>
          <w:b/>
          <w:szCs w:val="24"/>
        </w:rPr>
      </w:pPr>
    </w:p>
    <w:p w:rsidR="00D74A9F" w:rsidRDefault="00D74A9F" w:rsidP="00D74A9F">
      <w:pPr>
        <w:spacing w:after="0" w:line="240" w:lineRule="auto"/>
        <w:jc w:val="center"/>
        <w:rPr>
          <w:b/>
          <w:szCs w:val="24"/>
        </w:rPr>
      </w:pPr>
    </w:p>
    <w:p w:rsidR="00D74A9F" w:rsidRDefault="00D74A9F" w:rsidP="00D74A9F">
      <w:pPr>
        <w:spacing w:after="0" w:line="240" w:lineRule="auto"/>
        <w:jc w:val="center"/>
        <w:rPr>
          <w:b/>
          <w:szCs w:val="24"/>
        </w:rPr>
      </w:pPr>
    </w:p>
    <w:p w:rsidR="00D74A9F" w:rsidRDefault="00D74A9F" w:rsidP="00D74A9F">
      <w:pPr>
        <w:spacing w:after="0" w:line="240" w:lineRule="auto"/>
        <w:jc w:val="center"/>
        <w:rPr>
          <w:rFonts w:cs="HBDJIP+Arial,Bold"/>
          <w:b/>
          <w:szCs w:val="24"/>
        </w:rPr>
      </w:pPr>
      <w:r w:rsidRPr="00D74A9F">
        <w:rPr>
          <w:b/>
          <w:szCs w:val="24"/>
        </w:rPr>
        <w:t xml:space="preserve">ΠΗΓΗ </w:t>
      </w:r>
      <w:r>
        <w:rPr>
          <w:rFonts w:cs="HBDJIP+Arial,Bold"/>
          <w:b/>
          <w:szCs w:val="24"/>
        </w:rPr>
        <w:t>2</w:t>
      </w:r>
    </w:p>
    <w:p w:rsidR="00D74A9F" w:rsidRPr="00D74A9F" w:rsidRDefault="00D74A9F" w:rsidP="00D74A9F">
      <w:pPr>
        <w:spacing w:after="0" w:line="240" w:lineRule="auto"/>
        <w:jc w:val="center"/>
        <w:rPr>
          <w:rFonts w:cs="HBDJIP+Arial,Bold"/>
          <w:b/>
          <w:szCs w:val="24"/>
        </w:rPr>
      </w:pPr>
    </w:p>
    <w:p w:rsidR="00D74A9F" w:rsidRDefault="00D74A9F" w:rsidP="00D74A9F">
      <w:pPr>
        <w:spacing w:after="0" w:line="240" w:lineRule="auto"/>
        <w:jc w:val="center"/>
        <w:rPr>
          <w:b/>
          <w:szCs w:val="24"/>
        </w:rPr>
      </w:pPr>
      <w:r w:rsidRPr="00D74A9F">
        <w:rPr>
          <w:b/>
          <w:szCs w:val="24"/>
        </w:rPr>
        <w:t xml:space="preserve">Ο εργασιακός Μεσαίωνας των </w:t>
      </w:r>
      <w:r w:rsidRPr="00D74A9F">
        <w:rPr>
          <w:rFonts w:cs="HBDKJH+Arial,BoldItalic"/>
          <w:b/>
          <w:szCs w:val="24"/>
        </w:rPr>
        <w:t>μ</w:t>
      </w:r>
      <w:r w:rsidRPr="00D74A9F">
        <w:rPr>
          <w:b/>
          <w:szCs w:val="24"/>
        </w:rPr>
        <w:t>εταλλωρύχων του Λαυρίου</w:t>
      </w:r>
    </w:p>
    <w:p w:rsidR="00D74A9F" w:rsidRPr="00D74A9F" w:rsidRDefault="00D74A9F" w:rsidP="00D74A9F">
      <w:pPr>
        <w:spacing w:after="0" w:line="240" w:lineRule="auto"/>
        <w:jc w:val="center"/>
        <w:rPr>
          <w:b/>
          <w:szCs w:val="24"/>
        </w:rPr>
      </w:pPr>
    </w:p>
    <w:p w:rsidR="00D74A9F" w:rsidRPr="00D74A9F" w:rsidRDefault="00D74A9F" w:rsidP="00D74A9F">
      <w:pPr>
        <w:spacing w:after="0" w:line="240" w:lineRule="auto"/>
        <w:ind w:firstLine="720"/>
        <w:jc w:val="both"/>
        <w:rPr>
          <w:rFonts w:cs="HBDKEP+Arial,Italic"/>
          <w:szCs w:val="24"/>
        </w:rPr>
      </w:pPr>
      <w:r w:rsidRPr="00D74A9F">
        <w:rPr>
          <w:szCs w:val="24"/>
        </w:rPr>
        <w:t xml:space="preserve">Για την πρώτη απεργία των 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εταλλωρύχων του Λαυρίου</w:t>
      </w:r>
      <w:r w:rsidRPr="00D74A9F">
        <w:rPr>
          <w:rFonts w:cs="HBDKEP+Arial,Italic"/>
          <w:szCs w:val="24"/>
        </w:rPr>
        <w:t xml:space="preserve">, </w:t>
      </w:r>
      <w:r w:rsidRPr="00D74A9F">
        <w:rPr>
          <w:szCs w:val="24"/>
        </w:rPr>
        <w:t>έχου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ε πολύ λίγες πληροφορίες</w:t>
      </w:r>
      <w:r w:rsidRPr="00D74A9F">
        <w:rPr>
          <w:rFonts w:cs="HBDKEP+Arial,Italic"/>
          <w:szCs w:val="24"/>
        </w:rPr>
        <w:t xml:space="preserve">. </w:t>
      </w:r>
      <w:r w:rsidRPr="00D74A9F">
        <w:rPr>
          <w:szCs w:val="24"/>
        </w:rPr>
        <w:t xml:space="preserve">Γνωστό 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 xml:space="preserve">ονάχα είναι πως η απεργία του </w:t>
      </w:r>
      <w:r w:rsidRPr="00D74A9F">
        <w:rPr>
          <w:rFonts w:cs="HBDKEP+Arial,Italic"/>
          <w:szCs w:val="24"/>
        </w:rPr>
        <w:t xml:space="preserve">1883 </w:t>
      </w:r>
      <w:r w:rsidRPr="00D74A9F">
        <w:rPr>
          <w:szCs w:val="24"/>
        </w:rPr>
        <w:t>είναι η πρώτη</w:t>
      </w:r>
      <w:r w:rsidRPr="00D74A9F">
        <w:rPr>
          <w:rFonts w:cs="HBDKEP+Arial,Italic"/>
          <w:szCs w:val="24"/>
        </w:rPr>
        <w:t xml:space="preserve">, </w:t>
      </w:r>
      <w:r w:rsidRPr="00D74A9F">
        <w:rPr>
          <w:szCs w:val="24"/>
        </w:rPr>
        <w:t>όχι ό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 xml:space="preserve">ως και η τελευταία που έγινε στα 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εταλλεία του Λαυρίου</w:t>
      </w:r>
      <w:r w:rsidRPr="00D74A9F">
        <w:rPr>
          <w:rFonts w:cs="HBDKEP+Arial,Italic"/>
          <w:szCs w:val="24"/>
        </w:rPr>
        <w:t xml:space="preserve">. </w:t>
      </w:r>
    </w:p>
    <w:p w:rsidR="00D74A9F" w:rsidRPr="00D74A9F" w:rsidRDefault="00D74A9F" w:rsidP="00D74A9F">
      <w:pPr>
        <w:spacing w:after="0" w:line="240" w:lineRule="auto"/>
        <w:ind w:firstLine="720"/>
        <w:jc w:val="both"/>
        <w:rPr>
          <w:rFonts w:cs="HBDKEP+Arial,Italic"/>
          <w:szCs w:val="24"/>
        </w:rPr>
      </w:pPr>
      <w:r w:rsidRPr="00D74A9F">
        <w:rPr>
          <w:szCs w:val="24"/>
        </w:rPr>
        <w:t xml:space="preserve">Η δεύτερη απεργία έγινε το 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 xml:space="preserve">ήνα Ιούλη του </w:t>
      </w:r>
      <w:r w:rsidRPr="00D74A9F">
        <w:rPr>
          <w:rFonts w:cs="HBDKEP+Arial,Italic"/>
          <w:szCs w:val="24"/>
        </w:rPr>
        <w:t xml:space="preserve">1887. </w:t>
      </w:r>
      <w:r w:rsidRPr="00D74A9F">
        <w:rPr>
          <w:szCs w:val="24"/>
        </w:rPr>
        <w:t>Πρέπει να το τονίσου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 xml:space="preserve">ε πως οι 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εταλλωρύχοι του Λαυρίου δεν ήταν καθόλου οργανω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ένοι στα χρόνια εκείνα</w:t>
      </w:r>
      <w:r w:rsidRPr="00D74A9F">
        <w:rPr>
          <w:rFonts w:cs="HBDKEP+Arial,Italic"/>
          <w:szCs w:val="24"/>
        </w:rPr>
        <w:t xml:space="preserve">. </w:t>
      </w:r>
      <w:r w:rsidRPr="00D74A9F">
        <w:rPr>
          <w:szCs w:val="24"/>
        </w:rPr>
        <w:t>Το ταξικό τους ένστιχτο ό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ως τους έσπρωχνε στην απεργία</w:t>
      </w:r>
      <w:r w:rsidRPr="00D74A9F">
        <w:rPr>
          <w:rFonts w:cs="HBDKEP+Arial,Italic"/>
          <w:szCs w:val="24"/>
        </w:rPr>
        <w:t xml:space="preserve">, </w:t>
      </w:r>
      <w:r w:rsidRPr="00D74A9F">
        <w:rPr>
          <w:szCs w:val="24"/>
        </w:rPr>
        <w:t xml:space="preserve">γιατί περνούσαν 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ια ζωή σκυλίσια</w:t>
      </w:r>
      <w:r w:rsidRPr="00D74A9F">
        <w:rPr>
          <w:rFonts w:cs="HBDKEP+Arial,Italic"/>
          <w:szCs w:val="24"/>
        </w:rPr>
        <w:t xml:space="preserve">. </w:t>
      </w:r>
      <w:r w:rsidRPr="00D74A9F">
        <w:rPr>
          <w:szCs w:val="24"/>
        </w:rPr>
        <w:t xml:space="preserve">Δούλευαν </w:t>
      </w:r>
      <w:r w:rsidRPr="00D74A9F">
        <w:rPr>
          <w:rFonts w:cs="HBDKEP+Arial,Italic"/>
          <w:szCs w:val="24"/>
        </w:rPr>
        <w:t xml:space="preserve">12-14 </w:t>
      </w:r>
      <w:r w:rsidRPr="00D74A9F">
        <w:rPr>
          <w:szCs w:val="24"/>
        </w:rPr>
        <w:t xml:space="preserve">ώρες και παίρνανε 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εροκά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 xml:space="preserve">ατο από </w:t>
      </w:r>
      <w:r w:rsidRPr="00D74A9F">
        <w:rPr>
          <w:rFonts w:cs="HBDKEP+Arial,Italic"/>
          <w:szCs w:val="24"/>
        </w:rPr>
        <w:t xml:space="preserve">2 </w:t>
      </w:r>
      <w:r w:rsidRPr="00D74A9F">
        <w:rPr>
          <w:szCs w:val="24"/>
        </w:rPr>
        <w:t>ίσα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 xml:space="preserve">ε </w:t>
      </w:r>
      <w:r w:rsidRPr="00D74A9F">
        <w:rPr>
          <w:rFonts w:cs="HBDKEP+Arial,Italic"/>
          <w:szCs w:val="24"/>
        </w:rPr>
        <w:t xml:space="preserve">3 </w:t>
      </w:r>
      <w:r w:rsidRPr="00D74A9F">
        <w:rPr>
          <w:szCs w:val="24"/>
        </w:rPr>
        <w:t>δραχ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ές</w:t>
      </w:r>
      <w:r w:rsidRPr="00D74A9F">
        <w:rPr>
          <w:rFonts w:cs="HBDKEP+Arial,Italic"/>
          <w:szCs w:val="24"/>
        </w:rPr>
        <w:t xml:space="preserve">. </w:t>
      </w:r>
      <w:r w:rsidRPr="00D74A9F">
        <w:rPr>
          <w:szCs w:val="24"/>
        </w:rPr>
        <w:t>Αν ρωτάτε το που κοι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όντουσαν</w:t>
      </w:r>
      <w:r w:rsidRPr="00D74A9F">
        <w:rPr>
          <w:rFonts w:cs="HBDKEP+Arial,Italic"/>
          <w:szCs w:val="24"/>
        </w:rPr>
        <w:t xml:space="preserve">, </w:t>
      </w:r>
      <w:r w:rsidRPr="00D74A9F">
        <w:rPr>
          <w:szCs w:val="24"/>
        </w:rPr>
        <w:t>θα φρίξετε διαβάζοντας τις εφη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 xml:space="preserve">ερίδες της </w:t>
      </w:r>
      <w:proofErr w:type="spellStart"/>
      <w:r w:rsidRPr="00D74A9F">
        <w:rPr>
          <w:szCs w:val="24"/>
        </w:rPr>
        <w:t>τοτινής</w:t>
      </w:r>
      <w:proofErr w:type="spellEnd"/>
      <w:r w:rsidRPr="00D74A9F">
        <w:rPr>
          <w:szCs w:val="24"/>
        </w:rPr>
        <w:t xml:space="preserve"> εποχής</w:t>
      </w:r>
      <w:r w:rsidRPr="00D74A9F">
        <w:rPr>
          <w:rFonts w:cs="HBDKEP+Arial,Italic"/>
          <w:szCs w:val="24"/>
        </w:rPr>
        <w:t xml:space="preserve">. </w:t>
      </w:r>
      <w:r w:rsidRPr="00D74A9F">
        <w:rPr>
          <w:szCs w:val="24"/>
        </w:rPr>
        <w:t xml:space="preserve">Οι σκλάβοι της αρχαιότητας δε ζούσαν χειρότερα από τους νεότερους σκλάβους του </w:t>
      </w:r>
      <w:proofErr w:type="spellStart"/>
      <w:r w:rsidRPr="00D74A9F">
        <w:rPr>
          <w:szCs w:val="24"/>
        </w:rPr>
        <w:t>Σερπιέρη</w:t>
      </w:r>
      <w:proofErr w:type="spellEnd"/>
      <w:r w:rsidRPr="00D74A9F">
        <w:rPr>
          <w:rFonts w:cs="HBDKEP+Arial,Italic"/>
          <w:szCs w:val="24"/>
        </w:rPr>
        <w:t xml:space="preserve">. </w:t>
      </w:r>
      <w:r w:rsidRPr="00D74A9F">
        <w:rPr>
          <w:szCs w:val="24"/>
        </w:rPr>
        <w:t>Εξάλλου δεν περνούσε βδο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 xml:space="preserve">άδα που να 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 xml:space="preserve">η σκοτωθούν κι ένας δύο εργάτες από τα </w:t>
      </w:r>
      <w:proofErr w:type="spellStart"/>
      <w:r w:rsidRPr="00D74A9F">
        <w:rPr>
          <w:szCs w:val="24"/>
        </w:rPr>
        <w:t>βουλι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έντα</w:t>
      </w:r>
      <w:proofErr w:type="spellEnd"/>
      <w:r w:rsidRPr="00D74A9F">
        <w:rPr>
          <w:szCs w:val="24"/>
        </w:rPr>
        <w:t xml:space="preserve"> και τα φουρνέλα</w:t>
      </w:r>
      <w:r w:rsidRPr="00D74A9F">
        <w:rPr>
          <w:rFonts w:cs="HBDKEP+Arial,Italic"/>
          <w:szCs w:val="24"/>
        </w:rPr>
        <w:t xml:space="preserve">. </w:t>
      </w:r>
      <w:r w:rsidRPr="00D74A9F">
        <w:rPr>
          <w:szCs w:val="24"/>
        </w:rPr>
        <w:t xml:space="preserve">Στην θέση </w:t>
      </w:r>
      <w:proofErr w:type="spellStart"/>
      <w:r w:rsidRPr="00D74A9F">
        <w:rPr>
          <w:szCs w:val="24"/>
        </w:rPr>
        <w:t>Δασκαλειό</w:t>
      </w:r>
      <w:proofErr w:type="spellEnd"/>
      <w:r w:rsidRPr="00D74A9F">
        <w:rPr>
          <w:rFonts w:cs="HBDKEP+Arial,Italic"/>
          <w:szCs w:val="24"/>
        </w:rPr>
        <w:t xml:space="preserve">, </w:t>
      </w:r>
      <w:r w:rsidRPr="00D74A9F">
        <w:rPr>
          <w:szCs w:val="24"/>
        </w:rPr>
        <w:t>εκεί που ήταν στα χρόνια εκείνα ανοιγ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 xml:space="preserve">ένο 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εταλλείο</w:t>
      </w:r>
      <w:r w:rsidRPr="00D74A9F">
        <w:rPr>
          <w:rFonts w:cs="HBDKEP+Arial,Italic"/>
          <w:szCs w:val="24"/>
        </w:rPr>
        <w:t xml:space="preserve">, </w:t>
      </w:r>
      <w:r w:rsidRPr="00D74A9F">
        <w:rPr>
          <w:szCs w:val="24"/>
        </w:rPr>
        <w:t>παραχώθηκαν πολλοί εργάτες</w:t>
      </w:r>
      <w:r w:rsidRPr="00D74A9F">
        <w:rPr>
          <w:rFonts w:cs="HBDKEP+Arial,Italic"/>
          <w:szCs w:val="24"/>
        </w:rPr>
        <w:t xml:space="preserve">, </w:t>
      </w:r>
      <w:r w:rsidRPr="00D74A9F">
        <w:rPr>
          <w:szCs w:val="24"/>
        </w:rPr>
        <w:t>χωρίς η Εταιρεία να δώσει πεντάρα τσακιστή γι</w:t>
      </w:r>
      <w:r w:rsidRPr="00D74A9F">
        <w:rPr>
          <w:rFonts w:cs="HBDKEP+Arial,Italic"/>
          <w:szCs w:val="24"/>
        </w:rPr>
        <w:t xml:space="preserve">’ </w:t>
      </w:r>
      <w:r w:rsidRPr="00D74A9F">
        <w:rPr>
          <w:szCs w:val="24"/>
        </w:rPr>
        <w:t>αποζη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ίωση στις οικογένειές τους</w:t>
      </w:r>
      <w:r w:rsidRPr="00D74A9F">
        <w:rPr>
          <w:rFonts w:cs="HBDKEP+Arial,Italic"/>
          <w:szCs w:val="24"/>
        </w:rPr>
        <w:t xml:space="preserve">. </w:t>
      </w:r>
      <w:r w:rsidRPr="00D74A9F">
        <w:rPr>
          <w:szCs w:val="24"/>
        </w:rPr>
        <w:t>Ακό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 xml:space="preserve">α οι παλιοί Λαυριώτες διηγούνται πως ο </w:t>
      </w:r>
      <w:proofErr w:type="spellStart"/>
      <w:r w:rsidRPr="00D74A9F">
        <w:rPr>
          <w:szCs w:val="24"/>
        </w:rPr>
        <w:t>Σερπιέρης</w:t>
      </w:r>
      <w:proofErr w:type="spellEnd"/>
      <w:r w:rsidRPr="00D74A9F">
        <w:rPr>
          <w:szCs w:val="24"/>
        </w:rPr>
        <w:t xml:space="preserve"> είχε φκιάσει στο δεύτερο πάτω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 xml:space="preserve">α του πηγαδιού της </w:t>
      </w:r>
      <w:proofErr w:type="spellStart"/>
      <w:r w:rsidRPr="00D74A9F">
        <w:rPr>
          <w:szCs w:val="24"/>
        </w:rPr>
        <w:t>Κα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άριζας</w:t>
      </w:r>
      <w:proofErr w:type="spellEnd"/>
      <w:r w:rsidRPr="00D74A9F">
        <w:rPr>
          <w:rFonts w:cs="HBDKEP+Arial,Italic"/>
          <w:szCs w:val="24"/>
        </w:rPr>
        <w:t xml:space="preserve">, </w:t>
      </w:r>
      <w:r w:rsidRPr="00D74A9F">
        <w:rPr>
          <w:szCs w:val="24"/>
        </w:rPr>
        <w:t xml:space="preserve">πλάι στη 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ηχανή</w:t>
      </w:r>
      <w:r w:rsidRPr="00D74A9F">
        <w:rPr>
          <w:rFonts w:cs="HBDKEP+Arial,Italic"/>
          <w:szCs w:val="24"/>
        </w:rPr>
        <w:t>, μ</w:t>
      </w:r>
      <w:r w:rsidRPr="00D74A9F">
        <w:rPr>
          <w:szCs w:val="24"/>
        </w:rPr>
        <w:t xml:space="preserve">ια 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αρ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αρένια κά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αρα</w:t>
      </w:r>
      <w:r w:rsidRPr="00D74A9F">
        <w:rPr>
          <w:rFonts w:cs="HBDKEP+Arial,Italic"/>
          <w:szCs w:val="24"/>
        </w:rPr>
        <w:t xml:space="preserve">, </w:t>
      </w:r>
      <w:r w:rsidRPr="00D74A9F">
        <w:rPr>
          <w:szCs w:val="24"/>
        </w:rPr>
        <w:t>κι</w:t>
      </w:r>
      <w:r w:rsidRPr="00D74A9F">
        <w:rPr>
          <w:rFonts w:cs="HBDKEP+Arial,Italic"/>
          <w:szCs w:val="24"/>
        </w:rPr>
        <w:t xml:space="preserve">’ </w:t>
      </w:r>
      <w:r w:rsidRPr="00D74A9F">
        <w:rPr>
          <w:szCs w:val="24"/>
        </w:rPr>
        <w:t>εκεί κρύβονταν τα πτώ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ατα των σκοτω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 xml:space="preserve">ένων από τα φουρνέλα και τα </w:t>
      </w:r>
      <w:proofErr w:type="spellStart"/>
      <w:r w:rsidRPr="00D74A9F">
        <w:rPr>
          <w:szCs w:val="24"/>
        </w:rPr>
        <w:t>βουλι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έντα</w:t>
      </w:r>
      <w:proofErr w:type="spellEnd"/>
      <w:r w:rsidRPr="00D74A9F">
        <w:rPr>
          <w:rFonts w:cs="HBDKEP+Arial,Italic"/>
          <w:szCs w:val="24"/>
        </w:rPr>
        <w:t xml:space="preserve">. </w:t>
      </w:r>
      <w:r w:rsidRPr="00D74A9F">
        <w:rPr>
          <w:szCs w:val="24"/>
        </w:rPr>
        <w:t xml:space="preserve">Τη νύχτα ο καροτσέρης </w:t>
      </w:r>
      <w:proofErr w:type="spellStart"/>
      <w:r w:rsidRPr="00D74A9F">
        <w:rPr>
          <w:szCs w:val="24"/>
        </w:rPr>
        <w:t>Κάλιος</w:t>
      </w:r>
      <w:proofErr w:type="spellEnd"/>
      <w:r w:rsidRPr="00D74A9F">
        <w:rPr>
          <w:szCs w:val="24"/>
        </w:rPr>
        <w:t xml:space="preserve"> </w:t>
      </w:r>
      <w:proofErr w:type="spellStart"/>
      <w:r w:rsidRPr="00D74A9F">
        <w:rPr>
          <w:szCs w:val="24"/>
        </w:rPr>
        <w:t>Μάνθος</w:t>
      </w:r>
      <w:proofErr w:type="spellEnd"/>
      <w:r w:rsidRPr="00D74A9F">
        <w:rPr>
          <w:rFonts w:cs="HBDKEP+Arial,Italic"/>
          <w:szCs w:val="24"/>
        </w:rPr>
        <w:t xml:space="preserve">, </w:t>
      </w:r>
      <w:r w:rsidRPr="00D74A9F">
        <w:rPr>
          <w:szCs w:val="24"/>
        </w:rPr>
        <w:t xml:space="preserve">από τους σπιτικούς του </w:t>
      </w:r>
      <w:proofErr w:type="spellStart"/>
      <w:r w:rsidRPr="00D74A9F">
        <w:rPr>
          <w:szCs w:val="24"/>
        </w:rPr>
        <w:t>Σερπιέρη</w:t>
      </w:r>
      <w:proofErr w:type="spellEnd"/>
      <w:r w:rsidRPr="00D74A9F">
        <w:rPr>
          <w:rFonts w:cs="HBDKEP+Arial,Italic"/>
          <w:szCs w:val="24"/>
        </w:rPr>
        <w:t>, μ</w:t>
      </w:r>
      <w:r w:rsidRPr="00D74A9F">
        <w:rPr>
          <w:szCs w:val="24"/>
        </w:rPr>
        <w:t xml:space="preserve">αζί 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ε άλλους πιστούς της Εταιρείας βγάζανε στα κρυφά τα πτώ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 xml:space="preserve">ατα και τα πήγαιναν και τα παράχωναν στα πεύκα του </w:t>
      </w:r>
      <w:proofErr w:type="spellStart"/>
      <w:r w:rsidRPr="00D74A9F">
        <w:rPr>
          <w:szCs w:val="24"/>
        </w:rPr>
        <w:t>Άη</w:t>
      </w:r>
      <w:proofErr w:type="spellEnd"/>
      <w:r w:rsidRPr="00D74A9F">
        <w:rPr>
          <w:szCs w:val="24"/>
        </w:rPr>
        <w:t xml:space="preserve"> Κωνσταντίνου</w:t>
      </w:r>
      <w:r w:rsidRPr="00D74A9F">
        <w:rPr>
          <w:rFonts w:cs="HBDKEP+Arial,Italic"/>
          <w:szCs w:val="24"/>
        </w:rPr>
        <w:t xml:space="preserve">. </w:t>
      </w:r>
    </w:p>
    <w:p w:rsidR="00D74A9F" w:rsidRPr="00D74A9F" w:rsidRDefault="00D74A9F" w:rsidP="00D74A9F">
      <w:pPr>
        <w:spacing w:after="0" w:line="240" w:lineRule="auto"/>
        <w:ind w:firstLine="720"/>
        <w:jc w:val="both"/>
        <w:rPr>
          <w:rFonts w:cs="HBDKEP+Arial,Italic"/>
          <w:szCs w:val="24"/>
        </w:rPr>
      </w:pPr>
      <w:r w:rsidRPr="00D74A9F">
        <w:rPr>
          <w:szCs w:val="24"/>
        </w:rPr>
        <w:t>Έτσι</w:t>
      </w:r>
      <w:r w:rsidRPr="00D74A9F">
        <w:rPr>
          <w:rFonts w:cs="HBDKEP+Arial,Italic"/>
          <w:szCs w:val="24"/>
        </w:rPr>
        <w:t xml:space="preserve">, </w:t>
      </w:r>
      <w:r w:rsidRPr="00D74A9F">
        <w:rPr>
          <w:szCs w:val="24"/>
        </w:rPr>
        <w:t>κάτω από τις συνθήκες αυτές</w:t>
      </w:r>
      <w:r w:rsidRPr="00D74A9F">
        <w:rPr>
          <w:rFonts w:cs="HBDKEP+Arial,Italic"/>
          <w:szCs w:val="24"/>
        </w:rPr>
        <w:t xml:space="preserve">, </w:t>
      </w:r>
      <w:r w:rsidRPr="00D74A9F">
        <w:rPr>
          <w:szCs w:val="24"/>
        </w:rPr>
        <w:t>που θύ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 xml:space="preserve">ιζαν 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εσαίωνα</w:t>
      </w:r>
      <w:r w:rsidRPr="00D74A9F">
        <w:rPr>
          <w:rFonts w:cs="HBDKEP+Arial,Italic"/>
          <w:szCs w:val="24"/>
        </w:rPr>
        <w:t xml:space="preserve">, </w:t>
      </w:r>
      <w:r w:rsidRPr="00D74A9F">
        <w:rPr>
          <w:szCs w:val="24"/>
        </w:rPr>
        <w:t xml:space="preserve">οι </w:t>
      </w:r>
      <w:r w:rsidRPr="00D74A9F">
        <w:rPr>
          <w:rFonts w:cs="HBDKEP+Arial,Italic"/>
          <w:szCs w:val="24"/>
        </w:rPr>
        <w:t>μ</w:t>
      </w:r>
      <w:r w:rsidRPr="00D74A9F">
        <w:rPr>
          <w:szCs w:val="24"/>
        </w:rPr>
        <w:t>εταλλωρύχοι για δεύτερη φορά σηκώνουν κεφάλι κι</w:t>
      </w:r>
      <w:r w:rsidRPr="00D74A9F">
        <w:rPr>
          <w:rFonts w:cs="HBDKEP+Arial,Italic"/>
          <w:szCs w:val="24"/>
        </w:rPr>
        <w:t xml:space="preserve">’ </w:t>
      </w:r>
      <w:r w:rsidRPr="00D74A9F">
        <w:rPr>
          <w:szCs w:val="24"/>
        </w:rPr>
        <w:t>απεργούν</w:t>
      </w:r>
      <w:r w:rsidRPr="00D74A9F">
        <w:rPr>
          <w:rFonts w:cs="HBDKEP+Arial,Italic"/>
          <w:szCs w:val="24"/>
        </w:rPr>
        <w:t xml:space="preserve">. </w:t>
      </w:r>
    </w:p>
    <w:p w:rsidR="00D74A9F" w:rsidRPr="00D74A9F" w:rsidRDefault="00D74A9F" w:rsidP="00D74A9F">
      <w:pPr>
        <w:spacing w:after="0" w:line="240" w:lineRule="auto"/>
        <w:jc w:val="right"/>
        <w:rPr>
          <w:rFonts w:cs="HBDLBL+Arial"/>
          <w:b/>
          <w:szCs w:val="24"/>
        </w:rPr>
      </w:pPr>
      <w:r w:rsidRPr="00D74A9F">
        <w:rPr>
          <w:b/>
          <w:szCs w:val="24"/>
        </w:rPr>
        <w:t>Γ</w:t>
      </w:r>
      <w:r w:rsidRPr="00D74A9F">
        <w:rPr>
          <w:rFonts w:cs="HBDLBL+Arial"/>
          <w:b/>
          <w:szCs w:val="24"/>
        </w:rPr>
        <w:t xml:space="preserve">. </w:t>
      </w:r>
      <w:r w:rsidRPr="00D74A9F">
        <w:rPr>
          <w:b/>
          <w:szCs w:val="24"/>
        </w:rPr>
        <w:t>Κορδάτου</w:t>
      </w:r>
      <w:r w:rsidRPr="00D74A9F">
        <w:rPr>
          <w:rFonts w:cs="HBDKEP+Arial,Italic"/>
          <w:b/>
          <w:szCs w:val="24"/>
        </w:rPr>
        <w:t xml:space="preserve">, </w:t>
      </w:r>
      <w:proofErr w:type="spellStart"/>
      <w:r w:rsidRPr="00D74A9F">
        <w:rPr>
          <w:b/>
          <w:szCs w:val="24"/>
        </w:rPr>
        <w:t>ό</w:t>
      </w:r>
      <w:r w:rsidRPr="00D74A9F">
        <w:rPr>
          <w:rFonts w:cs="HBDLBL+Arial"/>
          <w:b/>
          <w:szCs w:val="24"/>
        </w:rPr>
        <w:t>.</w:t>
      </w:r>
      <w:r w:rsidRPr="00D74A9F">
        <w:rPr>
          <w:b/>
          <w:szCs w:val="24"/>
        </w:rPr>
        <w:t>π</w:t>
      </w:r>
      <w:proofErr w:type="spellEnd"/>
      <w:r w:rsidRPr="00D74A9F">
        <w:rPr>
          <w:rFonts w:cs="HBDLBL+Arial"/>
          <w:b/>
          <w:szCs w:val="24"/>
        </w:rPr>
        <w:t xml:space="preserve">., </w:t>
      </w:r>
      <w:r w:rsidRPr="00D74A9F">
        <w:rPr>
          <w:b/>
          <w:szCs w:val="24"/>
        </w:rPr>
        <w:t>σ</w:t>
      </w:r>
      <w:r w:rsidRPr="00D74A9F">
        <w:rPr>
          <w:rFonts w:cs="HBDLBL+Arial"/>
          <w:b/>
          <w:szCs w:val="24"/>
        </w:rPr>
        <w:t xml:space="preserve">. 35 </w:t>
      </w:r>
    </w:p>
    <w:p w:rsidR="00D74A9F" w:rsidRDefault="00D74A9F" w:rsidP="00D74A9F">
      <w:pPr>
        <w:spacing w:after="0" w:line="240" w:lineRule="auto"/>
        <w:jc w:val="both"/>
        <w:rPr>
          <w:szCs w:val="24"/>
        </w:rPr>
      </w:pPr>
    </w:p>
    <w:p w:rsidR="00D74A9F" w:rsidRPr="00D74A9F" w:rsidRDefault="00D74A9F" w:rsidP="00D74A9F">
      <w:pPr>
        <w:spacing w:after="0" w:line="240" w:lineRule="auto"/>
        <w:jc w:val="both"/>
        <w:rPr>
          <w:rFonts w:cs="HBDLBL+Arial"/>
          <w:b/>
          <w:szCs w:val="24"/>
        </w:rPr>
      </w:pPr>
      <w:r w:rsidRPr="00D74A9F">
        <w:rPr>
          <w:b/>
          <w:szCs w:val="24"/>
        </w:rPr>
        <w:t>Με βάση το παράθε</w:t>
      </w:r>
      <w:r w:rsidRPr="00D74A9F">
        <w:rPr>
          <w:rFonts w:cs="HBDLBL+Arial"/>
          <w:b/>
          <w:szCs w:val="24"/>
        </w:rPr>
        <w:t>μ</w:t>
      </w:r>
      <w:r w:rsidRPr="00D74A9F">
        <w:rPr>
          <w:b/>
          <w:szCs w:val="24"/>
        </w:rPr>
        <w:t>α και τις πληροφορίες που αποκο</w:t>
      </w:r>
      <w:r w:rsidRPr="00D74A9F">
        <w:rPr>
          <w:rFonts w:cs="HBDLBL+Arial"/>
          <w:b/>
          <w:szCs w:val="24"/>
        </w:rPr>
        <w:t>μ</w:t>
      </w:r>
      <w:r w:rsidRPr="00D74A9F">
        <w:rPr>
          <w:b/>
          <w:szCs w:val="24"/>
        </w:rPr>
        <w:t>ίσατε από το βιβλίο σας</w:t>
      </w:r>
      <w:r w:rsidRPr="00D74A9F">
        <w:rPr>
          <w:rFonts w:cs="HBDLBL+Arial"/>
          <w:b/>
          <w:szCs w:val="24"/>
        </w:rPr>
        <w:t xml:space="preserve">: </w:t>
      </w:r>
    </w:p>
    <w:p w:rsidR="00D74A9F" w:rsidRPr="00D74A9F" w:rsidRDefault="00D74A9F" w:rsidP="00D74A9F">
      <w:pPr>
        <w:spacing w:after="0" w:line="240" w:lineRule="auto"/>
        <w:jc w:val="both"/>
        <w:rPr>
          <w:rFonts w:cs="HBDLBL+Arial"/>
          <w:b/>
          <w:szCs w:val="24"/>
        </w:rPr>
      </w:pPr>
      <w:r w:rsidRPr="00D74A9F">
        <w:rPr>
          <w:b/>
          <w:szCs w:val="24"/>
        </w:rPr>
        <w:t>α</w:t>
      </w:r>
      <w:r w:rsidRPr="00D74A9F">
        <w:rPr>
          <w:rFonts w:cs="HBDLBL+Arial"/>
          <w:b/>
          <w:szCs w:val="24"/>
        </w:rPr>
        <w:t xml:space="preserve">) </w:t>
      </w:r>
      <w:r w:rsidRPr="00D74A9F">
        <w:rPr>
          <w:b/>
          <w:szCs w:val="24"/>
        </w:rPr>
        <w:t xml:space="preserve">Να παρουσιάσετε τις πρώτες προσπάθειες αντίστασης τους στην </w:t>
      </w:r>
      <w:proofErr w:type="spellStart"/>
      <w:r w:rsidRPr="00D74A9F">
        <w:rPr>
          <w:b/>
          <w:szCs w:val="24"/>
        </w:rPr>
        <w:t>εκ</w:t>
      </w:r>
      <w:r w:rsidRPr="00D74A9F">
        <w:rPr>
          <w:rFonts w:cs="HBDLBL+Arial"/>
          <w:b/>
          <w:szCs w:val="24"/>
        </w:rPr>
        <w:t>μ</w:t>
      </w:r>
      <w:r w:rsidRPr="00D74A9F">
        <w:rPr>
          <w:b/>
          <w:szCs w:val="24"/>
        </w:rPr>
        <w:t>ε</w:t>
      </w:r>
      <w:proofErr w:type="spellEnd"/>
      <w:r w:rsidRPr="00D74A9F">
        <w:rPr>
          <w:rFonts w:cs="HBDLBL+Arial"/>
          <w:b/>
          <w:szCs w:val="24"/>
        </w:rPr>
        <w:t>-</w:t>
      </w:r>
      <w:proofErr w:type="spellStart"/>
      <w:r w:rsidRPr="00D74A9F">
        <w:rPr>
          <w:b/>
          <w:szCs w:val="24"/>
        </w:rPr>
        <w:t>τάλλευση</w:t>
      </w:r>
      <w:proofErr w:type="spellEnd"/>
      <w:r w:rsidRPr="00D74A9F">
        <w:rPr>
          <w:b/>
          <w:szCs w:val="24"/>
        </w:rPr>
        <w:t xml:space="preserve"> τους και να αξιολογήσετε την αποτελεσ</w:t>
      </w:r>
      <w:r w:rsidRPr="00D74A9F">
        <w:rPr>
          <w:rFonts w:cs="HBDLBL+Arial"/>
          <w:b/>
          <w:szCs w:val="24"/>
        </w:rPr>
        <w:t>μ</w:t>
      </w:r>
      <w:r w:rsidRPr="00D74A9F">
        <w:rPr>
          <w:b/>
          <w:szCs w:val="24"/>
        </w:rPr>
        <w:t>ατικότητά τους</w:t>
      </w:r>
      <w:r w:rsidRPr="00D74A9F">
        <w:rPr>
          <w:rFonts w:cs="HBDLBL+Arial"/>
          <w:b/>
          <w:szCs w:val="24"/>
        </w:rPr>
        <w:t xml:space="preserve">. </w:t>
      </w:r>
    </w:p>
    <w:p w:rsidR="00E70C3C" w:rsidRPr="00D74A9F" w:rsidRDefault="00D74A9F" w:rsidP="00D74A9F">
      <w:pPr>
        <w:spacing w:after="0" w:line="240" w:lineRule="auto"/>
        <w:jc w:val="both"/>
        <w:rPr>
          <w:b/>
          <w:szCs w:val="24"/>
        </w:rPr>
      </w:pPr>
      <w:r w:rsidRPr="00D74A9F">
        <w:rPr>
          <w:b/>
          <w:szCs w:val="24"/>
        </w:rPr>
        <w:t>β</w:t>
      </w:r>
      <w:r w:rsidRPr="00D74A9F">
        <w:rPr>
          <w:rFonts w:cs="HBDLBL+Arial"/>
          <w:b/>
          <w:szCs w:val="24"/>
        </w:rPr>
        <w:t xml:space="preserve">) </w:t>
      </w:r>
      <w:r w:rsidRPr="00D74A9F">
        <w:rPr>
          <w:b/>
          <w:szCs w:val="24"/>
        </w:rPr>
        <w:t>Να τεκ</w:t>
      </w:r>
      <w:r w:rsidRPr="00D74A9F">
        <w:rPr>
          <w:rFonts w:cs="HBDLBL+Arial"/>
          <w:b/>
          <w:szCs w:val="24"/>
        </w:rPr>
        <w:t>μ</w:t>
      </w:r>
      <w:r w:rsidRPr="00D74A9F">
        <w:rPr>
          <w:b/>
          <w:szCs w:val="24"/>
        </w:rPr>
        <w:t xml:space="preserve">ηριώσετε την άποψη του βιβλίου σας ότι </w:t>
      </w:r>
      <w:r w:rsidRPr="00D74A9F">
        <w:rPr>
          <w:rFonts w:cs="HBDKEP+Arial,Italic"/>
          <w:b/>
          <w:szCs w:val="24"/>
        </w:rPr>
        <w:t>«</w:t>
      </w:r>
      <w:r w:rsidRPr="00D74A9F">
        <w:rPr>
          <w:b/>
          <w:szCs w:val="24"/>
        </w:rPr>
        <w:t xml:space="preserve">η </w:t>
      </w:r>
      <w:proofErr w:type="spellStart"/>
      <w:r w:rsidRPr="00D74A9F">
        <w:rPr>
          <w:b/>
          <w:szCs w:val="24"/>
        </w:rPr>
        <w:t>Φεντερασιόν</w:t>
      </w:r>
      <w:proofErr w:type="spellEnd"/>
      <w:r w:rsidRPr="00D74A9F">
        <w:rPr>
          <w:b/>
          <w:szCs w:val="24"/>
        </w:rPr>
        <w:t xml:space="preserve"> αποτέλεσε ση</w:t>
      </w:r>
      <w:r w:rsidRPr="00D74A9F">
        <w:rPr>
          <w:rFonts w:cs="HBDKEP+Arial,Italic"/>
          <w:b/>
          <w:szCs w:val="24"/>
        </w:rPr>
        <w:t>μ</w:t>
      </w:r>
      <w:r w:rsidRPr="00D74A9F">
        <w:rPr>
          <w:b/>
          <w:szCs w:val="24"/>
        </w:rPr>
        <w:t>αντικό δίαυλο για το πέρασ</w:t>
      </w:r>
      <w:r w:rsidRPr="00D74A9F">
        <w:rPr>
          <w:rFonts w:cs="HBDKEP+Arial,Italic"/>
          <w:b/>
          <w:szCs w:val="24"/>
        </w:rPr>
        <w:t>μ</w:t>
      </w:r>
      <w:r w:rsidRPr="00D74A9F">
        <w:rPr>
          <w:b/>
          <w:szCs w:val="24"/>
        </w:rPr>
        <w:t>α της σοσιαλιστικής και εργατικής ιδεολογίας στη χώρα</w:t>
      </w:r>
      <w:r w:rsidRPr="00D74A9F">
        <w:rPr>
          <w:rFonts w:cs="HBDKEP+Arial,Italic"/>
          <w:b/>
          <w:szCs w:val="24"/>
        </w:rPr>
        <w:t>».</w:t>
      </w:r>
    </w:p>
    <w:sectPr w:rsidR="00E70C3C" w:rsidRPr="00D74A9F" w:rsidSect="00D74A9F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618" w:rsidRDefault="00EE4618" w:rsidP="00D74A9F">
      <w:pPr>
        <w:spacing w:after="0" w:line="240" w:lineRule="auto"/>
      </w:pPr>
      <w:r>
        <w:separator/>
      </w:r>
    </w:p>
  </w:endnote>
  <w:endnote w:type="continuationSeparator" w:id="0">
    <w:p w:rsidR="00EE4618" w:rsidRDefault="00EE4618" w:rsidP="00D7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BDJIP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BDKEP+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BDLBL+Arial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HBDKJH+Arial,BoldItalic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5102047"/>
      <w:docPartObj>
        <w:docPartGallery w:val="Page Numbers (Bottom of Page)"/>
        <w:docPartUnique/>
      </w:docPartObj>
    </w:sdtPr>
    <w:sdtContent>
      <w:p w:rsidR="00D74A9F" w:rsidRDefault="00D74A9F">
        <w:pPr>
          <w:pStyle w:val="a4"/>
          <w:jc w:val="center"/>
        </w:pPr>
        <w:r>
          <w:t>[</w:t>
        </w:r>
        <w:fldSimple w:instr=" PAGE   \* MERGEFORMAT ">
          <w:r w:rsidR="00A82B3D">
            <w:rPr>
              <w:noProof/>
            </w:rPr>
            <w:t>1</w:t>
          </w:r>
        </w:fldSimple>
        <w:r>
          <w:t>]</w:t>
        </w:r>
      </w:p>
    </w:sdtContent>
  </w:sdt>
  <w:p w:rsidR="00D74A9F" w:rsidRDefault="00D74A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618" w:rsidRDefault="00EE4618" w:rsidP="00D74A9F">
      <w:pPr>
        <w:spacing w:after="0" w:line="240" w:lineRule="auto"/>
      </w:pPr>
      <w:r>
        <w:separator/>
      </w:r>
    </w:p>
  </w:footnote>
  <w:footnote w:type="continuationSeparator" w:id="0">
    <w:p w:rsidR="00EE4618" w:rsidRDefault="00EE4618" w:rsidP="00D74A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A9F"/>
    <w:rsid w:val="006F66A3"/>
    <w:rsid w:val="008260A3"/>
    <w:rsid w:val="00913550"/>
    <w:rsid w:val="00A10C29"/>
    <w:rsid w:val="00A82B3D"/>
    <w:rsid w:val="00CE33F2"/>
    <w:rsid w:val="00D74A9F"/>
    <w:rsid w:val="00E63B7C"/>
    <w:rsid w:val="00E70C3C"/>
    <w:rsid w:val="00EE4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7C"/>
    <w:rPr>
      <w:rFonts w:ascii="Palatino Linotype" w:hAnsi="Palatino Linotyp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4A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aoeeu1">
    <w:name w:val="Aaoeeu1"/>
    <w:basedOn w:val="Default"/>
    <w:next w:val="Default"/>
    <w:uiPriority w:val="99"/>
    <w:rsid w:val="00D74A9F"/>
    <w:rPr>
      <w:color w:val="auto"/>
    </w:rPr>
  </w:style>
  <w:style w:type="paragraph" w:styleId="a3">
    <w:name w:val="header"/>
    <w:basedOn w:val="a"/>
    <w:link w:val="Char"/>
    <w:uiPriority w:val="99"/>
    <w:semiHidden/>
    <w:unhideWhenUsed/>
    <w:rsid w:val="00D74A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74A9F"/>
    <w:rPr>
      <w:rFonts w:ascii="Palatino Linotype" w:hAnsi="Palatino Linotype"/>
      <w:sz w:val="24"/>
    </w:rPr>
  </w:style>
  <w:style w:type="paragraph" w:styleId="a4">
    <w:name w:val="footer"/>
    <w:basedOn w:val="a"/>
    <w:link w:val="Char0"/>
    <w:uiPriority w:val="99"/>
    <w:unhideWhenUsed/>
    <w:rsid w:val="00D74A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74A9F"/>
    <w:rPr>
      <w:rFonts w:ascii="Palatino Linotype" w:hAnsi="Palatino Linotyp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794</Words>
  <Characters>4289</Characters>
  <Application>Microsoft Office Word</Application>
  <DocSecurity>0</DocSecurity>
  <Lines>35</Lines>
  <Paragraphs>10</Paragraphs>
  <ScaleCrop>false</ScaleCrop>
  <Company/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2018-09-12T14:11:00Z</dcterms:created>
  <dcterms:modified xsi:type="dcterms:W3CDTF">2018-09-12T14:16:00Z</dcterms:modified>
</cp:coreProperties>
</file>